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B6C0" w14:textId="77777777" w:rsidR="00D46F6E" w:rsidRPr="00D46F6E" w:rsidRDefault="009A7B32" w:rsidP="00D46F6E">
      <w:pPr>
        <w:shd w:val="clear" w:color="auto" w:fill="FFFFFF" w:themeFill="background1"/>
        <w:bidi w:val="0"/>
        <w:jc w:val="center"/>
        <w:rPr>
          <w:rFonts w:asciiTheme="minorHAnsi" w:hAnsiTheme="minorHAnsi" w:cstheme="minorBidi"/>
          <w:b/>
          <w:bCs/>
          <w:sz w:val="32"/>
          <w:szCs w:val="32"/>
        </w:rPr>
      </w:pPr>
      <w:r w:rsidRPr="009A7B32">
        <w:rPr>
          <w:rFonts w:asciiTheme="minorHAnsi" w:hAnsiTheme="minorHAnsi" w:cstheme="minorBidi"/>
          <w:b/>
          <w:bCs/>
          <w:noProof/>
          <w:sz w:val="32"/>
          <w:szCs w:val="32"/>
          <w:lang w:eastAsia="en-US"/>
        </w:rPr>
        <w:drawing>
          <wp:inline distT="0" distB="0" distL="0" distR="0" wp14:anchorId="7761BFDA" wp14:editId="7C0A1909">
            <wp:extent cx="1285045" cy="792480"/>
            <wp:effectExtent l="0" t="0" r="0" b="7620"/>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989"/>
                    <a:stretch/>
                  </pic:blipFill>
                  <pic:spPr bwMode="auto">
                    <a:xfrm>
                      <a:off x="0" y="0"/>
                      <a:ext cx="1302533" cy="803265"/>
                    </a:xfrm>
                    <a:prstGeom prst="rect">
                      <a:avLst/>
                    </a:prstGeom>
                    <a:noFill/>
                    <a:ln>
                      <a:noFill/>
                    </a:ln>
                    <a:extLst>
                      <a:ext uri="{53640926-AAD7-44D8-BBD7-CCE9431645EC}">
                        <a14:shadowObscured xmlns:a14="http://schemas.microsoft.com/office/drawing/2010/main"/>
                      </a:ext>
                    </a:extLst>
                  </pic:spPr>
                </pic:pic>
              </a:graphicData>
            </a:graphic>
          </wp:inline>
        </w:drawing>
      </w:r>
    </w:p>
    <w:p w14:paraId="1129C84F" w14:textId="77777777" w:rsidR="00D46F6E" w:rsidRPr="00F419C3" w:rsidRDefault="00D46F6E" w:rsidP="00D46F6E">
      <w:pPr>
        <w:bidi w:val="0"/>
        <w:jc w:val="center"/>
        <w:rPr>
          <w:rFonts w:asciiTheme="minorHAnsi" w:hAnsiTheme="minorHAnsi" w:cstheme="minorBidi"/>
          <w:b/>
          <w:bCs/>
          <w:sz w:val="32"/>
          <w:szCs w:val="32"/>
        </w:rPr>
      </w:pPr>
      <w:r>
        <w:rPr>
          <w:rFonts w:asciiTheme="minorHAnsi" w:hAnsiTheme="minorHAnsi" w:cstheme="minorBidi"/>
          <w:b/>
          <w:bCs/>
          <w:sz w:val="32"/>
          <w:szCs w:val="32"/>
        </w:rPr>
        <w:t>The Keshet Bar/Bat Mitzvah Families</w:t>
      </w:r>
    </w:p>
    <w:p w14:paraId="0AF6290A" w14:textId="77777777" w:rsidR="00D46F6E" w:rsidRPr="00F419C3" w:rsidRDefault="00D46F6E" w:rsidP="00D46F6E">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Israel Adventure Tour</w:t>
      </w:r>
    </w:p>
    <w:p w14:paraId="209109CD" w14:textId="71A31B46" w:rsidR="00D46F6E" w:rsidRPr="00F419C3" w:rsidRDefault="00C62726" w:rsidP="00D46F6E">
      <w:pPr>
        <w:bidi w:val="0"/>
        <w:jc w:val="center"/>
        <w:rPr>
          <w:rFonts w:asciiTheme="minorHAnsi" w:hAnsiTheme="minorHAnsi" w:cstheme="minorBidi"/>
          <w:i/>
          <w:iCs/>
          <w:rtl/>
        </w:rPr>
      </w:pPr>
      <w:r>
        <w:rPr>
          <w:rFonts w:asciiTheme="minorHAnsi" w:hAnsiTheme="minorHAnsi" w:cstheme="minorBidi"/>
          <w:i/>
          <w:iCs/>
        </w:rPr>
        <w:t>December</w:t>
      </w:r>
      <w:r w:rsidR="00D46F6E">
        <w:rPr>
          <w:rFonts w:asciiTheme="minorHAnsi" w:hAnsiTheme="minorHAnsi" w:cstheme="minorBidi"/>
          <w:i/>
          <w:iCs/>
        </w:rPr>
        <w:t xml:space="preserve"> </w:t>
      </w:r>
      <w:r w:rsidR="00322A83">
        <w:rPr>
          <w:rFonts w:asciiTheme="minorHAnsi" w:hAnsiTheme="minorHAnsi" w:cstheme="minorBidi"/>
          <w:i/>
          <w:iCs/>
        </w:rPr>
        <w:t>22-31</w:t>
      </w:r>
      <w:r>
        <w:rPr>
          <w:rFonts w:asciiTheme="minorHAnsi" w:hAnsiTheme="minorHAnsi" w:cstheme="minorBidi"/>
          <w:i/>
          <w:iCs/>
        </w:rPr>
        <w:t>, 202</w:t>
      </w:r>
      <w:r w:rsidR="00322A83">
        <w:rPr>
          <w:rFonts w:asciiTheme="minorHAnsi" w:hAnsiTheme="minorHAnsi" w:cstheme="minorBidi"/>
          <w:i/>
          <w:iCs/>
        </w:rPr>
        <w:t>6</w:t>
      </w:r>
    </w:p>
    <w:p w14:paraId="7731B48B" w14:textId="77777777" w:rsidR="00D46F6E" w:rsidRDefault="00D46F6E" w:rsidP="00D46F6E">
      <w:pPr>
        <w:bidi w:val="0"/>
        <w:rPr>
          <w:b/>
          <w:bCs/>
          <w:sz w:val="16"/>
          <w:szCs w:val="16"/>
        </w:rPr>
      </w:pPr>
    </w:p>
    <w:p w14:paraId="48E825BE" w14:textId="0603265A" w:rsidR="00D46F6E" w:rsidRPr="006F751F" w:rsidRDefault="00D46F6E" w:rsidP="00D46F6E">
      <w:pPr>
        <w:pStyle w:val="NormalPar"/>
        <w:shd w:val="clear" w:color="auto" w:fill="C0C0C0"/>
        <w:tabs>
          <w:tab w:val="left" w:pos="0"/>
          <w:tab w:val="center" w:pos="3384"/>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i/>
          <w:iCs/>
          <w:sz w:val="22"/>
          <w:szCs w:val="28"/>
        </w:rPr>
      </w:pPr>
      <w:r w:rsidRPr="006F751F">
        <w:rPr>
          <w:rFonts w:asciiTheme="minorHAnsi" w:hAnsiTheme="minorHAnsi" w:cs="Arial"/>
          <w:b/>
          <w:i/>
          <w:iCs/>
          <w:sz w:val="22"/>
          <w:szCs w:val="28"/>
        </w:rPr>
        <w:t xml:space="preserve">Buckle your seatbelt – Keshet invites you on a journey of exploration in Israel and of our own inner spiritual and Jewish lives.  During this </w:t>
      </w:r>
      <w:r w:rsidR="00FD689F">
        <w:rPr>
          <w:rFonts w:asciiTheme="minorHAnsi" w:hAnsiTheme="minorHAnsi" w:cs="Arial"/>
          <w:b/>
          <w:i/>
          <w:iCs/>
          <w:sz w:val="22"/>
          <w:szCs w:val="28"/>
        </w:rPr>
        <w:t>10</w:t>
      </w:r>
      <w:r>
        <w:rPr>
          <w:rFonts w:asciiTheme="minorHAnsi" w:hAnsiTheme="minorHAnsi" w:cs="Arial"/>
          <w:b/>
          <w:i/>
          <w:iCs/>
          <w:sz w:val="22"/>
          <w:szCs w:val="28"/>
        </w:rPr>
        <w:t>-</w:t>
      </w:r>
      <w:r w:rsidRPr="006F751F">
        <w:rPr>
          <w:rFonts w:asciiTheme="minorHAnsi" w:hAnsiTheme="minorHAnsi" w:cs="Arial"/>
          <w:b/>
          <w:i/>
          <w:iCs/>
          <w:sz w:val="22"/>
          <w:szCs w:val="28"/>
        </w:rPr>
        <w:t xml:space="preserve">day trip we will explore the length and breadth of Eretz Yisrael. We will come to know the topography and the history of this fascinating land. In the course of exploring Israel’s centrality to Judaism and Jewish History, we will also help Bar and Bat Mitzvah families explore their own connection to the story of this place, to consider the passions this small piece of territory evokes, and to discover for themselves the meaning of walking in the footsteps of our ancestors.   </w:t>
      </w:r>
    </w:p>
    <w:p w14:paraId="0CFCBD92" w14:textId="77777777" w:rsidR="00D46F6E" w:rsidRPr="006F751F" w:rsidRDefault="00D46F6E" w:rsidP="00D46F6E">
      <w:pPr>
        <w:pStyle w:val="NormalPar"/>
        <w:shd w:val="clear" w:color="auto" w:fill="C0C0C0"/>
        <w:tabs>
          <w:tab w:val="left" w:pos="0"/>
          <w:tab w:val="center" w:pos="3384"/>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i/>
          <w:iCs/>
          <w:sz w:val="22"/>
          <w:szCs w:val="28"/>
        </w:rPr>
      </w:pPr>
      <w:r w:rsidRPr="006F751F">
        <w:rPr>
          <w:rFonts w:asciiTheme="minorHAnsi" w:hAnsiTheme="minorHAnsi" w:cs="Arial"/>
          <w:b/>
          <w:i/>
          <w:iCs/>
          <w:sz w:val="22"/>
          <w:szCs w:val="28"/>
        </w:rPr>
        <w:t>Our itinerary is driven by two desires: 1. We want to see and experience as much as possible in the short time we have together in Israel, while still leaving time to enjoy our families and make new friends; 2. We want to choreograph a meaningful experience for young people who are becoming sons and daughters of mitzvah.  This Bar/Bat Mitzvah tour will take you to places that tourists never see along with each family going on a special adventure of their own tailor-made mitzvah project.  Get ready for the ride of a lifetime</w:t>
      </w:r>
      <w:r>
        <w:rPr>
          <w:rFonts w:asciiTheme="minorHAnsi" w:hAnsiTheme="minorHAnsi" w:cs="Arial"/>
          <w:b/>
          <w:i/>
          <w:iCs/>
          <w:sz w:val="22"/>
          <w:szCs w:val="28"/>
        </w:rPr>
        <w:t>!</w:t>
      </w:r>
      <w:r w:rsidRPr="006F751F">
        <w:rPr>
          <w:rFonts w:asciiTheme="minorHAnsi" w:hAnsiTheme="minorHAnsi" w:cs="Arial"/>
          <w:b/>
          <w:i/>
          <w:iCs/>
          <w:sz w:val="22"/>
          <w:szCs w:val="28"/>
        </w:rPr>
        <w:t xml:space="preserve"> </w:t>
      </w:r>
    </w:p>
    <w:p w14:paraId="570151D2" w14:textId="77777777" w:rsidR="00D46F6E" w:rsidRPr="006F751F" w:rsidRDefault="00D46F6E" w:rsidP="00D46F6E">
      <w:pPr>
        <w:bidi w:val="0"/>
        <w:jc w:val="center"/>
        <w:rPr>
          <w:rFonts w:asciiTheme="minorHAnsi" w:hAnsiTheme="minorHAnsi"/>
          <w:sz w:val="18"/>
          <w:szCs w:val="18"/>
        </w:rPr>
      </w:pPr>
    </w:p>
    <w:p w14:paraId="68ACBF93" w14:textId="77777777" w:rsidR="00205F68" w:rsidRPr="00BC6B24" w:rsidRDefault="00205F68" w:rsidP="00997EE8">
      <w:pPr>
        <w:pStyle w:val="NormalPar"/>
        <w:widowControl/>
        <w:shd w:val="clear" w:color="auto" w:fill="FFFFFF" w:themeFill="background1"/>
        <w:rPr>
          <w:rFonts w:asciiTheme="minorHAnsi" w:hAnsiTheme="minorHAnsi" w:cstheme="minorBidi"/>
          <w:b/>
          <w:bCs/>
        </w:rPr>
      </w:pPr>
    </w:p>
    <w:tbl>
      <w:tblPr>
        <w:tblStyle w:val="aa"/>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1"/>
      </w:tblGrid>
      <w:tr w:rsidR="00997EE8" w:rsidRPr="00BC6B24" w14:paraId="7EDBA075" w14:textId="77777777" w:rsidTr="00C62726">
        <w:tc>
          <w:tcPr>
            <w:tcW w:w="2552" w:type="dxa"/>
            <w:shd w:val="clear" w:color="auto" w:fill="D9D9D9" w:themeFill="background1" w:themeFillShade="D9"/>
          </w:tcPr>
          <w:p w14:paraId="463E65E2" w14:textId="23FF9197" w:rsidR="00997EE8" w:rsidRPr="00BC6B24" w:rsidRDefault="00322A83" w:rsidP="00CD5EA3">
            <w:pPr>
              <w:pStyle w:val="NormalPar"/>
              <w:widowControl/>
              <w:rPr>
                <w:rFonts w:asciiTheme="minorHAnsi" w:hAnsiTheme="minorHAnsi" w:cstheme="minorBidi"/>
                <w:b/>
                <w:bCs/>
                <w:i/>
                <w:iCs/>
                <w:caps/>
              </w:rPr>
            </w:pPr>
            <w:r>
              <w:rPr>
                <w:rFonts w:asciiTheme="minorHAnsi" w:hAnsiTheme="minorHAnsi" w:cstheme="minorBidi"/>
                <w:b/>
                <w:bCs/>
              </w:rPr>
              <w:t>Tuesday</w:t>
            </w:r>
            <w:r w:rsidR="009A7B32" w:rsidRPr="00BC6B24">
              <w:rPr>
                <w:rFonts w:asciiTheme="minorHAnsi" w:hAnsiTheme="minorHAnsi" w:cstheme="minorBidi"/>
                <w:b/>
                <w:bCs/>
              </w:rPr>
              <w:t xml:space="preserve">, </w:t>
            </w:r>
            <w:r w:rsidR="00C62726">
              <w:rPr>
                <w:rFonts w:asciiTheme="minorHAnsi" w:hAnsiTheme="minorHAnsi" w:cstheme="minorBidi"/>
                <w:b/>
                <w:bCs/>
              </w:rPr>
              <w:t>December</w:t>
            </w:r>
            <w:r w:rsidR="009A7B32" w:rsidRPr="00BC6B24">
              <w:rPr>
                <w:rFonts w:asciiTheme="minorHAnsi" w:hAnsiTheme="minorHAnsi" w:cstheme="minorBidi"/>
                <w:b/>
                <w:bCs/>
              </w:rPr>
              <w:t xml:space="preserve"> </w:t>
            </w:r>
            <w:r>
              <w:rPr>
                <w:rFonts w:asciiTheme="minorHAnsi" w:hAnsiTheme="minorHAnsi" w:cstheme="minorBidi"/>
                <w:b/>
                <w:bCs/>
              </w:rPr>
              <w:t>22</w:t>
            </w:r>
            <w:r w:rsidR="009A7B32" w:rsidRPr="00BC6B24">
              <w:rPr>
                <w:rFonts w:asciiTheme="minorHAnsi" w:hAnsiTheme="minorHAnsi" w:cstheme="minorBidi"/>
                <w:b/>
                <w:bCs/>
              </w:rPr>
              <w:t>:</w:t>
            </w:r>
          </w:p>
        </w:tc>
        <w:tc>
          <w:tcPr>
            <w:tcW w:w="7301" w:type="dxa"/>
            <w:shd w:val="clear" w:color="auto" w:fill="D9D9D9" w:themeFill="background1" w:themeFillShade="D9"/>
          </w:tcPr>
          <w:p w14:paraId="62D77620" w14:textId="77777777" w:rsidR="00997EE8" w:rsidRPr="00BC6B24" w:rsidRDefault="00D46F6E" w:rsidP="00997EE8">
            <w:pPr>
              <w:pStyle w:val="NormalPar"/>
              <w:widowControl/>
              <w:rPr>
                <w:rFonts w:asciiTheme="minorHAnsi" w:hAnsiTheme="minorHAnsi" w:cstheme="minorBidi"/>
                <w:b/>
                <w:bCs/>
                <w:i/>
                <w:iCs/>
                <w:caps/>
              </w:rPr>
            </w:pPr>
            <w:r>
              <w:rPr>
                <w:rFonts w:asciiTheme="minorHAnsi" w:hAnsiTheme="minorHAnsi" w:cstheme="minorBidi"/>
                <w:b/>
                <w:bCs/>
                <w:i/>
                <w:iCs/>
                <w:caps/>
              </w:rPr>
              <w:t>bruchim haba’im – welcome!</w:t>
            </w:r>
          </w:p>
        </w:tc>
      </w:tr>
    </w:tbl>
    <w:p w14:paraId="4AA7ABDA" w14:textId="77777777" w:rsidR="00D46F6E" w:rsidRDefault="00D46F6E" w:rsidP="00D46F6E">
      <w:pPr>
        <w:pStyle w:val="NormalPar"/>
        <w:widowControl/>
        <w:numPr>
          <w:ilvl w:val="0"/>
          <w:numId w:val="1"/>
        </w:numPr>
        <w:rPr>
          <w:rFonts w:asciiTheme="minorHAnsi" w:hAnsiTheme="minorHAnsi" w:cstheme="minorBidi"/>
        </w:rPr>
      </w:pPr>
      <w:r>
        <w:rPr>
          <w:rFonts w:asciiTheme="minorHAnsi" w:hAnsiTheme="minorHAnsi" w:cstheme="minorBidi"/>
        </w:rPr>
        <w:t>Rendez-vous in the hotel lobby</w:t>
      </w:r>
    </w:p>
    <w:p w14:paraId="225590DF" w14:textId="4FC0A86C" w:rsidR="008F3CA6" w:rsidRDefault="008F3CA6" w:rsidP="008F3CA6">
      <w:pPr>
        <w:pStyle w:val="NormalPar"/>
        <w:widowControl/>
        <w:numPr>
          <w:ilvl w:val="0"/>
          <w:numId w:val="1"/>
        </w:numPr>
        <w:rPr>
          <w:rFonts w:asciiTheme="minorHAnsi" w:hAnsiTheme="minorHAnsi" w:cstheme="minorBidi"/>
        </w:rPr>
      </w:pPr>
      <w:r>
        <w:rPr>
          <w:rFonts w:asciiTheme="minorHAnsi" w:hAnsiTheme="minorHAnsi"/>
        </w:rPr>
        <w:t xml:space="preserve">Start the tour where Israel got its official start – outside of </w:t>
      </w:r>
      <w:r w:rsidRPr="00D46F6E">
        <w:rPr>
          <w:rFonts w:asciiTheme="minorHAnsi" w:hAnsiTheme="minorHAnsi"/>
          <w:b/>
          <w:bCs/>
          <w:szCs w:val="28"/>
        </w:rPr>
        <w:t>Independence Hall</w:t>
      </w:r>
      <w:r>
        <w:rPr>
          <w:rFonts w:asciiTheme="minorHAnsi" w:hAnsiTheme="minorHAnsi"/>
          <w:szCs w:val="28"/>
        </w:rPr>
        <w:t xml:space="preserve">; opening ceremony and ice breakers! </w:t>
      </w:r>
    </w:p>
    <w:p w14:paraId="4509210D" w14:textId="77777777" w:rsidR="00322A83" w:rsidRPr="008F3CA6" w:rsidRDefault="00322A83" w:rsidP="00322A83">
      <w:pPr>
        <w:pStyle w:val="NormalPar"/>
        <w:widowControl/>
        <w:numPr>
          <w:ilvl w:val="0"/>
          <w:numId w:val="1"/>
        </w:numPr>
        <w:rPr>
          <w:rFonts w:asciiTheme="minorHAnsi" w:hAnsiTheme="minorHAnsi" w:cstheme="minorBidi"/>
        </w:rPr>
      </w:pPr>
      <w:r>
        <w:rPr>
          <w:rFonts w:asciiTheme="minorHAnsi" w:hAnsiTheme="minorHAnsi" w:cstheme="minorBidi"/>
        </w:rPr>
        <w:t xml:space="preserve">Then walk along the Independence Trail to </w:t>
      </w:r>
      <w:r w:rsidRPr="008F3CA6">
        <w:rPr>
          <w:rFonts w:asciiTheme="minorHAnsi" w:hAnsiTheme="minorHAnsi" w:cstheme="minorBidi"/>
          <w:b/>
          <w:bCs/>
        </w:rPr>
        <w:t>Neve Tzedek</w:t>
      </w:r>
      <w:r>
        <w:rPr>
          <w:rFonts w:asciiTheme="minorHAnsi" w:hAnsiTheme="minorHAnsi" w:cstheme="minorBidi"/>
        </w:rPr>
        <w:t xml:space="preserve"> – Tel Aviv’s first neighborhood – </w:t>
      </w:r>
      <w:r w:rsidRPr="008F3CA6">
        <w:rPr>
          <w:rFonts w:asciiTheme="minorHAnsi" w:hAnsiTheme="minorHAnsi" w:cstheme="minorBidi"/>
        </w:rPr>
        <w:t>for</w:t>
      </w:r>
      <w:r>
        <w:rPr>
          <w:rFonts w:asciiTheme="minorHAnsi" w:hAnsiTheme="minorHAnsi" w:cstheme="minorBidi"/>
        </w:rPr>
        <w:t xml:space="preserve"> </w:t>
      </w:r>
      <w:r w:rsidRPr="008F3CA6">
        <w:rPr>
          <w:rFonts w:asciiTheme="minorHAnsi" w:hAnsiTheme="minorHAnsi" w:cstheme="minorBidi"/>
        </w:rPr>
        <w:t>a glance at the founding of Hebrew culture</w:t>
      </w:r>
    </w:p>
    <w:p w14:paraId="0E4342F5" w14:textId="77777777" w:rsidR="00322A83" w:rsidRDefault="00322A83" w:rsidP="00322A83">
      <w:pPr>
        <w:pStyle w:val="NormalPar"/>
        <w:widowControl/>
        <w:numPr>
          <w:ilvl w:val="0"/>
          <w:numId w:val="1"/>
        </w:numPr>
        <w:rPr>
          <w:rFonts w:asciiTheme="minorHAnsi" w:hAnsiTheme="minorHAnsi" w:cstheme="minorBidi"/>
        </w:rPr>
      </w:pPr>
      <w:r>
        <w:rPr>
          <w:rFonts w:asciiTheme="minorHAnsi" w:hAnsiTheme="minorHAnsi"/>
        </w:rPr>
        <w:t>Peruse the alleyways, meet the artisans and see the street performers at the renowned</w:t>
      </w:r>
      <w:r w:rsidRPr="00D46F6E">
        <w:rPr>
          <w:rFonts w:asciiTheme="minorHAnsi" w:hAnsiTheme="minorHAnsi"/>
        </w:rPr>
        <w:t xml:space="preserve"> </w:t>
      </w:r>
      <w:r w:rsidRPr="00D46F6E">
        <w:rPr>
          <w:rFonts w:asciiTheme="minorHAnsi" w:hAnsiTheme="minorHAnsi"/>
          <w:b/>
          <w:bCs/>
        </w:rPr>
        <w:t>Nachalat Binyamin Arts and Crafts Fair</w:t>
      </w:r>
      <w:r>
        <w:rPr>
          <w:rFonts w:asciiTheme="minorHAnsi" w:hAnsiTheme="minorHAnsi"/>
        </w:rPr>
        <w:t xml:space="preserve"> and the adjacent </w:t>
      </w:r>
      <w:r w:rsidRPr="005D1A04">
        <w:rPr>
          <w:rFonts w:asciiTheme="minorHAnsi" w:hAnsiTheme="minorHAnsi"/>
          <w:b/>
          <w:bCs/>
        </w:rPr>
        <w:t>Carmel Market</w:t>
      </w:r>
    </w:p>
    <w:p w14:paraId="3AA0E344" w14:textId="77777777" w:rsidR="00D46F6E" w:rsidRPr="00BC6B24" w:rsidRDefault="00D46F6E" w:rsidP="009A7B32">
      <w:pPr>
        <w:pStyle w:val="NormalPar"/>
        <w:widowControl/>
        <w:numPr>
          <w:ilvl w:val="0"/>
          <w:numId w:val="1"/>
        </w:numPr>
        <w:rPr>
          <w:rFonts w:asciiTheme="minorHAnsi" w:hAnsiTheme="minorHAnsi" w:cstheme="minorBidi"/>
        </w:rPr>
      </w:pPr>
      <w:r>
        <w:rPr>
          <w:rFonts w:asciiTheme="minorHAnsi" w:hAnsiTheme="minorHAnsi" w:cstheme="minorBidi"/>
        </w:rPr>
        <w:t xml:space="preserve">Welcome </w:t>
      </w:r>
      <w:r w:rsidRPr="00D46F6E">
        <w:rPr>
          <w:rFonts w:asciiTheme="minorHAnsi" w:hAnsiTheme="minorHAnsi" w:cstheme="minorBidi"/>
          <w:u w:val="single"/>
        </w:rPr>
        <w:t>dinner</w:t>
      </w:r>
      <w:r>
        <w:rPr>
          <w:rFonts w:asciiTheme="minorHAnsi" w:hAnsiTheme="minorHAnsi" w:cstheme="minorBidi"/>
        </w:rPr>
        <w:t xml:space="preserve"> at a local restaurant</w:t>
      </w:r>
    </w:p>
    <w:p w14:paraId="493B818B" w14:textId="77777777" w:rsidR="009A7B32" w:rsidRPr="00BC6B24" w:rsidRDefault="009A7B32" w:rsidP="009A7B32">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D46F6E">
        <w:rPr>
          <w:rFonts w:asciiTheme="minorHAnsi" w:hAnsiTheme="minorHAnsi" w:cstheme="minorBidi"/>
          <w:i/>
          <w:iCs/>
        </w:rPr>
        <w:t>Tel Aviv</w:t>
      </w:r>
    </w:p>
    <w:p w14:paraId="0AE5832C" w14:textId="77777777" w:rsidR="00181915" w:rsidRPr="00BC6B24" w:rsidRDefault="00181915" w:rsidP="004B1CD5">
      <w:pPr>
        <w:pStyle w:val="NormalPar"/>
        <w:widowControl/>
        <w:rPr>
          <w:rFonts w:asciiTheme="minorHAnsi" w:hAnsiTheme="minorHAnsi" w:cstheme="minorBidi"/>
          <w:sz w:val="22"/>
          <w:szCs w:val="22"/>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997EE8" w:rsidRPr="00BC6B24" w14:paraId="59E7FE2D" w14:textId="77777777" w:rsidTr="00322A83">
        <w:tc>
          <w:tcPr>
            <w:tcW w:w="2977" w:type="dxa"/>
            <w:shd w:val="clear" w:color="auto" w:fill="D9D9D9" w:themeFill="background1" w:themeFillShade="D9"/>
          </w:tcPr>
          <w:p w14:paraId="21E5E203" w14:textId="6C2BA943" w:rsidR="00997EE8" w:rsidRPr="00BC6B24" w:rsidRDefault="00322A83" w:rsidP="00CD5EA3">
            <w:pPr>
              <w:pStyle w:val="NormalPar"/>
              <w:widowControl/>
              <w:rPr>
                <w:rFonts w:asciiTheme="minorHAnsi" w:hAnsiTheme="minorHAnsi" w:cstheme="minorBidi"/>
                <w:b/>
                <w:bCs/>
                <w:i/>
                <w:iCs/>
                <w:caps/>
              </w:rPr>
            </w:pPr>
            <w:r>
              <w:rPr>
                <w:rFonts w:asciiTheme="minorHAnsi" w:hAnsiTheme="minorHAnsi" w:cstheme="minorBidi"/>
                <w:b/>
                <w:bCs/>
              </w:rPr>
              <w:t>Wednesday</w:t>
            </w:r>
            <w:r w:rsidR="009A7B32" w:rsidRPr="00BC6B24">
              <w:rPr>
                <w:rFonts w:asciiTheme="minorHAnsi" w:hAnsiTheme="minorHAnsi" w:cstheme="minorBidi"/>
                <w:b/>
                <w:bCs/>
              </w:rPr>
              <w:t xml:space="preserve">, </w:t>
            </w:r>
            <w:r w:rsidR="00C62726">
              <w:rPr>
                <w:rFonts w:asciiTheme="minorHAnsi" w:hAnsiTheme="minorHAnsi" w:cstheme="minorBidi"/>
                <w:b/>
                <w:bCs/>
              </w:rPr>
              <w:t>December</w:t>
            </w:r>
            <w:r w:rsidR="009A7B32" w:rsidRPr="00BC6B24">
              <w:rPr>
                <w:rFonts w:asciiTheme="minorHAnsi" w:hAnsiTheme="minorHAnsi" w:cstheme="minorBidi"/>
                <w:b/>
                <w:bCs/>
              </w:rPr>
              <w:t xml:space="preserve"> </w:t>
            </w:r>
            <w:r>
              <w:rPr>
                <w:rFonts w:asciiTheme="minorHAnsi" w:hAnsiTheme="minorHAnsi" w:cstheme="minorBidi"/>
                <w:b/>
                <w:bCs/>
              </w:rPr>
              <w:t>23</w:t>
            </w:r>
            <w:r w:rsidR="009A7B32" w:rsidRPr="00BC6B24">
              <w:rPr>
                <w:rFonts w:asciiTheme="minorHAnsi" w:hAnsiTheme="minorHAnsi" w:cstheme="minorBidi"/>
                <w:b/>
                <w:bCs/>
              </w:rPr>
              <w:t>:</w:t>
            </w:r>
          </w:p>
        </w:tc>
        <w:tc>
          <w:tcPr>
            <w:tcW w:w="6946" w:type="dxa"/>
            <w:shd w:val="clear" w:color="auto" w:fill="D9D9D9" w:themeFill="background1" w:themeFillShade="D9"/>
          </w:tcPr>
          <w:p w14:paraId="0B1C5B52" w14:textId="6888164B" w:rsidR="00997EE8" w:rsidRPr="00BC6B24" w:rsidRDefault="00D46F6E" w:rsidP="00CD5EA3">
            <w:pPr>
              <w:pStyle w:val="NormalPar"/>
              <w:widowControl/>
              <w:rPr>
                <w:rFonts w:asciiTheme="minorHAnsi" w:hAnsiTheme="minorHAnsi" w:cstheme="minorBidi"/>
                <w:b/>
                <w:bCs/>
                <w:i/>
                <w:iCs/>
                <w:caps/>
              </w:rPr>
            </w:pPr>
            <w:r>
              <w:rPr>
                <w:rFonts w:asciiTheme="minorHAnsi" w:hAnsiTheme="minorHAnsi" w:cstheme="minorBidi"/>
                <w:b/>
                <w:bCs/>
                <w:i/>
                <w:iCs/>
                <w:caps/>
              </w:rPr>
              <w:t>in the beginning…</w:t>
            </w:r>
          </w:p>
        </w:tc>
      </w:tr>
    </w:tbl>
    <w:p w14:paraId="3D1A9ED2" w14:textId="77777777" w:rsidR="00D46F6E" w:rsidRDefault="00D46F6E" w:rsidP="00D46F6E">
      <w:pPr>
        <w:pStyle w:val="NormalPar"/>
        <w:widowControl/>
        <w:numPr>
          <w:ilvl w:val="0"/>
          <w:numId w:val="1"/>
        </w:numPr>
        <w:rPr>
          <w:rFonts w:asciiTheme="minorHAnsi" w:hAnsiTheme="minorHAnsi" w:cstheme="minorBidi"/>
        </w:rPr>
      </w:pPr>
      <w:r w:rsidRPr="00D46F6E">
        <w:rPr>
          <w:rFonts w:asciiTheme="minorHAnsi" w:hAnsiTheme="minorHAnsi"/>
        </w:rPr>
        <w:t xml:space="preserve">In the interactive </w:t>
      </w:r>
      <w:r w:rsidRPr="00D46F6E">
        <w:rPr>
          <w:rFonts w:asciiTheme="minorHAnsi" w:hAnsiTheme="minorHAnsi"/>
          <w:b/>
          <w:bCs/>
        </w:rPr>
        <w:t>Palmach Museum</w:t>
      </w:r>
      <w:r w:rsidRPr="00D46F6E">
        <w:rPr>
          <w:rFonts w:asciiTheme="minorHAnsi" w:hAnsiTheme="minorHAnsi"/>
        </w:rPr>
        <w:t xml:space="preserve">, follow the lives of ten heroic young men and women </w:t>
      </w:r>
      <w:r w:rsidR="005D1A04">
        <w:rPr>
          <w:rFonts w:asciiTheme="minorHAnsi" w:hAnsiTheme="minorHAnsi"/>
        </w:rPr>
        <w:t>fighting to jumpstart the Jewish State</w:t>
      </w:r>
    </w:p>
    <w:p w14:paraId="770BB6CA" w14:textId="77777777" w:rsidR="008F3CA6" w:rsidRPr="008F3CA6" w:rsidRDefault="008F3CA6" w:rsidP="008F3CA6">
      <w:pPr>
        <w:pStyle w:val="NormalPar"/>
        <w:widowControl/>
        <w:numPr>
          <w:ilvl w:val="0"/>
          <w:numId w:val="1"/>
        </w:numPr>
        <w:rPr>
          <w:rFonts w:asciiTheme="minorHAnsi" w:hAnsiTheme="minorHAnsi" w:cstheme="minorBidi"/>
        </w:rPr>
      </w:pPr>
      <w:r>
        <w:rPr>
          <w:rFonts w:asciiTheme="minorHAnsi" w:hAnsiTheme="minorHAnsi"/>
        </w:rPr>
        <w:t>Site visit to</w:t>
      </w:r>
      <w:r>
        <w:rPr>
          <w:rFonts w:asciiTheme="minorHAnsi" w:hAnsiTheme="minorHAnsi"/>
          <w:b/>
          <w:bCs/>
        </w:rPr>
        <w:t xml:space="preserve"> Save A Child's Heart</w:t>
      </w:r>
      <w:r>
        <w:rPr>
          <w:rFonts w:asciiTheme="minorHAnsi" w:hAnsiTheme="minorHAnsi"/>
        </w:rPr>
        <w:t xml:space="preserve"> </w:t>
      </w:r>
      <w:r>
        <w:rPr>
          <w:rFonts w:asciiTheme="minorHAnsi" w:hAnsiTheme="minorHAnsi"/>
          <w:lang w:val="en"/>
        </w:rPr>
        <w:t xml:space="preserve">whose mission is to improve the quality of pediatric cardiac care for children from developing countries who suffer from heart disease and who cannot get adequate medical care in their home countries. </w:t>
      </w:r>
      <w:r>
        <w:rPr>
          <w:rFonts w:asciiTheme="minorHAnsi" w:hAnsiTheme="minorHAnsi"/>
          <w:b/>
          <w:lang w:val="en"/>
        </w:rPr>
        <w:t>Run Activities and play with children that are waiting for or recovering from surgery</w:t>
      </w:r>
    </w:p>
    <w:p w14:paraId="13509A02" w14:textId="69708790" w:rsidR="008F3CA6" w:rsidRPr="00BE6924" w:rsidRDefault="008F3CA6" w:rsidP="008F3CA6">
      <w:pPr>
        <w:pStyle w:val="NormalPar"/>
        <w:widowControl/>
        <w:numPr>
          <w:ilvl w:val="0"/>
          <w:numId w:val="1"/>
        </w:numPr>
        <w:rPr>
          <w:rFonts w:asciiTheme="minorHAnsi" w:hAnsiTheme="minorHAnsi" w:cstheme="minorBidi"/>
        </w:rPr>
      </w:pPr>
      <w:r>
        <w:rPr>
          <w:rFonts w:asciiTheme="minorHAnsi" w:hAnsiTheme="minorHAnsi"/>
          <w:bCs/>
          <w:lang w:val="en"/>
        </w:rPr>
        <w:t>Free evening to enjoy the beach and explore Tel Aviv on your own</w:t>
      </w:r>
    </w:p>
    <w:p w14:paraId="71501D8B" w14:textId="77777777" w:rsidR="009A7B32" w:rsidRPr="005D1A04" w:rsidRDefault="009A7B32" w:rsidP="005D1A04">
      <w:pPr>
        <w:pStyle w:val="NormalPar"/>
        <w:widowControl/>
        <w:rPr>
          <w:rFonts w:asciiTheme="minorHAnsi" w:hAnsiTheme="minorHAnsi" w:cstheme="minorBidi"/>
          <w:b/>
          <w:bCs/>
          <w:i/>
          <w:iCs/>
          <w:u w:val="single"/>
        </w:rPr>
      </w:pPr>
      <w:r w:rsidRPr="005D1A04">
        <w:rPr>
          <w:rFonts w:asciiTheme="minorHAnsi" w:hAnsiTheme="minorHAnsi" w:cstheme="minorBidi"/>
          <w:b/>
          <w:bCs/>
          <w:i/>
          <w:iCs/>
        </w:rPr>
        <w:t xml:space="preserve">Overnight: </w:t>
      </w:r>
      <w:r w:rsidR="00D46F6E" w:rsidRPr="005D1A04">
        <w:rPr>
          <w:rFonts w:asciiTheme="minorHAnsi" w:hAnsiTheme="minorHAnsi" w:cstheme="minorBidi"/>
          <w:i/>
          <w:iCs/>
        </w:rPr>
        <w:t>Tel Aviv</w:t>
      </w:r>
    </w:p>
    <w:p w14:paraId="298A5DDA" w14:textId="77777777" w:rsidR="00466984" w:rsidRPr="00BC6B24" w:rsidRDefault="00466984" w:rsidP="00076C95">
      <w:pPr>
        <w:pStyle w:val="NormalPar"/>
        <w:widowControl/>
        <w:rPr>
          <w:rFonts w:asciiTheme="minorHAnsi" w:hAnsiTheme="minorHAnsi" w:cstheme="minorBidi"/>
          <w:b/>
          <w:bCs/>
          <w:sz w:val="22"/>
          <w:szCs w:val="22"/>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997EE8" w:rsidRPr="00BC6B24" w14:paraId="75929DFA" w14:textId="77777777" w:rsidTr="00C62726">
        <w:tc>
          <w:tcPr>
            <w:tcW w:w="2977" w:type="dxa"/>
            <w:shd w:val="clear" w:color="auto" w:fill="D9D9D9" w:themeFill="background1" w:themeFillShade="D9"/>
          </w:tcPr>
          <w:p w14:paraId="2AD85C5E" w14:textId="1D5A99FA" w:rsidR="00997EE8" w:rsidRPr="00BC6B24" w:rsidRDefault="00322A83" w:rsidP="004379C3">
            <w:pPr>
              <w:pStyle w:val="NormalPar"/>
              <w:widowControl/>
              <w:rPr>
                <w:rFonts w:asciiTheme="minorHAnsi" w:hAnsiTheme="minorHAnsi" w:cstheme="minorBidi"/>
                <w:b/>
                <w:bCs/>
                <w:i/>
                <w:iCs/>
                <w:caps/>
              </w:rPr>
            </w:pPr>
            <w:r>
              <w:rPr>
                <w:rFonts w:asciiTheme="minorHAnsi" w:hAnsiTheme="minorHAnsi" w:cstheme="minorBidi"/>
                <w:b/>
                <w:bCs/>
              </w:rPr>
              <w:t>Thursday</w:t>
            </w:r>
            <w:r w:rsidR="009A7B32" w:rsidRPr="00BC6B24">
              <w:rPr>
                <w:rFonts w:asciiTheme="minorHAnsi" w:hAnsiTheme="minorHAnsi" w:cstheme="minorBidi"/>
                <w:b/>
                <w:bCs/>
              </w:rPr>
              <w:t xml:space="preserve">, </w:t>
            </w:r>
            <w:r w:rsidR="00C62726">
              <w:rPr>
                <w:rFonts w:asciiTheme="minorHAnsi" w:hAnsiTheme="minorHAnsi" w:cstheme="minorBidi"/>
                <w:b/>
                <w:bCs/>
              </w:rPr>
              <w:t>December</w:t>
            </w:r>
            <w:r w:rsidR="009A7B32" w:rsidRPr="00BC6B24">
              <w:rPr>
                <w:rFonts w:asciiTheme="minorHAnsi" w:hAnsiTheme="minorHAnsi" w:cstheme="minorBidi"/>
                <w:b/>
                <w:bCs/>
              </w:rPr>
              <w:t xml:space="preserve"> </w:t>
            </w:r>
            <w:r>
              <w:rPr>
                <w:rFonts w:asciiTheme="minorHAnsi" w:hAnsiTheme="minorHAnsi" w:cstheme="minorBidi"/>
                <w:b/>
                <w:bCs/>
              </w:rPr>
              <w:t>24</w:t>
            </w:r>
            <w:r w:rsidR="009A7B32" w:rsidRPr="00BC6B24">
              <w:rPr>
                <w:rFonts w:asciiTheme="minorHAnsi" w:hAnsiTheme="minorHAnsi" w:cstheme="minorBidi"/>
                <w:b/>
                <w:bCs/>
              </w:rPr>
              <w:t>:</w:t>
            </w:r>
          </w:p>
        </w:tc>
        <w:tc>
          <w:tcPr>
            <w:tcW w:w="6946" w:type="dxa"/>
            <w:shd w:val="clear" w:color="auto" w:fill="D9D9D9" w:themeFill="background1" w:themeFillShade="D9"/>
          </w:tcPr>
          <w:p w14:paraId="495C50BF" w14:textId="258D600D" w:rsidR="00997EE8" w:rsidRPr="00BC6B24" w:rsidRDefault="00C703EC" w:rsidP="004379C3">
            <w:pPr>
              <w:pStyle w:val="NormalPar"/>
              <w:widowControl/>
              <w:rPr>
                <w:rFonts w:asciiTheme="minorHAnsi" w:hAnsiTheme="minorHAnsi" w:cstheme="minorBidi"/>
                <w:b/>
                <w:bCs/>
                <w:i/>
                <w:iCs/>
                <w:caps/>
              </w:rPr>
            </w:pPr>
            <w:r>
              <w:rPr>
                <w:rFonts w:asciiTheme="minorHAnsi" w:hAnsiTheme="minorHAnsi" w:cstheme="minorBidi"/>
                <w:b/>
                <w:bCs/>
                <w:i/>
                <w:iCs/>
                <w:caps/>
              </w:rPr>
              <w:t>going down!</w:t>
            </w:r>
          </w:p>
        </w:tc>
      </w:tr>
    </w:tbl>
    <w:p w14:paraId="663FF511" w14:textId="7D7EC617" w:rsidR="008F3CA6" w:rsidRPr="008F3CA6" w:rsidRDefault="008F3CA6" w:rsidP="00BE6924">
      <w:pPr>
        <w:pStyle w:val="NormalPar"/>
        <w:widowControl/>
        <w:numPr>
          <w:ilvl w:val="0"/>
          <w:numId w:val="1"/>
        </w:numPr>
        <w:rPr>
          <w:rFonts w:asciiTheme="minorHAnsi" w:hAnsiTheme="minorHAnsi" w:cstheme="minorBidi"/>
        </w:rPr>
      </w:pPr>
      <w:r>
        <w:rPr>
          <w:rFonts w:asciiTheme="minorHAnsi" w:hAnsiTheme="minorHAnsi" w:cstheme="minorBidi"/>
        </w:rPr>
        <w:t xml:space="preserve">Enter the subterranean munitions factory where Jews produced bullets literally under the noses of the ruling British at the </w:t>
      </w:r>
      <w:r w:rsidRPr="008F3CA6">
        <w:rPr>
          <w:rFonts w:asciiTheme="minorHAnsi" w:hAnsiTheme="minorHAnsi" w:cstheme="minorBidi"/>
          <w:b/>
          <w:bCs/>
        </w:rPr>
        <w:t>Ayalon Institute</w:t>
      </w:r>
    </w:p>
    <w:p w14:paraId="0F18F058" w14:textId="1716F19E" w:rsidR="00C703EC" w:rsidRDefault="00C703EC" w:rsidP="00BE6924">
      <w:pPr>
        <w:pStyle w:val="NormalPar"/>
        <w:widowControl/>
        <w:numPr>
          <w:ilvl w:val="0"/>
          <w:numId w:val="1"/>
        </w:numPr>
        <w:rPr>
          <w:rFonts w:asciiTheme="minorHAnsi" w:hAnsiTheme="minorHAnsi" w:cstheme="minorBidi"/>
        </w:rPr>
      </w:pPr>
      <w:r>
        <w:rPr>
          <w:rFonts w:asciiTheme="minorHAnsi" w:hAnsiTheme="minorHAnsi"/>
          <w:szCs w:val="28"/>
        </w:rPr>
        <w:t xml:space="preserve">Participate in an actual </w:t>
      </w:r>
      <w:r>
        <w:rPr>
          <w:rFonts w:asciiTheme="minorHAnsi" w:hAnsiTheme="minorHAnsi"/>
          <w:b/>
          <w:bCs/>
          <w:szCs w:val="28"/>
        </w:rPr>
        <w:t>archeological dig</w:t>
      </w:r>
      <w:r>
        <w:rPr>
          <w:rFonts w:asciiTheme="minorHAnsi" w:hAnsiTheme="minorHAnsi"/>
          <w:szCs w:val="28"/>
        </w:rPr>
        <w:t xml:space="preserve"> at the </w:t>
      </w:r>
      <w:r>
        <w:rPr>
          <w:rFonts w:asciiTheme="minorHAnsi" w:hAnsiTheme="minorHAnsi"/>
          <w:b/>
          <w:bCs/>
          <w:szCs w:val="28"/>
        </w:rPr>
        <w:t>Beit Guvrin National Park</w:t>
      </w:r>
    </w:p>
    <w:p w14:paraId="208E1CD0" w14:textId="1D0D8C43" w:rsidR="00C703EC" w:rsidRPr="00C703EC" w:rsidRDefault="00C703EC" w:rsidP="00C703EC">
      <w:pPr>
        <w:pStyle w:val="NormalPar"/>
        <w:widowControl/>
        <w:numPr>
          <w:ilvl w:val="0"/>
          <w:numId w:val="1"/>
        </w:numPr>
        <w:rPr>
          <w:rFonts w:asciiTheme="minorHAnsi" w:hAnsiTheme="minorHAnsi" w:cstheme="minorBidi"/>
        </w:rPr>
      </w:pPr>
      <w:r>
        <w:rPr>
          <w:rFonts w:asciiTheme="minorHAnsi" w:hAnsiTheme="minorHAnsi"/>
          <w:szCs w:val="28"/>
        </w:rPr>
        <w:t xml:space="preserve">Travel into the Judean Desert to a Bedouin Village; ride a </w:t>
      </w:r>
      <w:r>
        <w:rPr>
          <w:rFonts w:asciiTheme="minorHAnsi" w:hAnsiTheme="minorHAnsi"/>
          <w:b/>
          <w:bCs/>
          <w:szCs w:val="28"/>
        </w:rPr>
        <w:t>camel</w:t>
      </w:r>
      <w:r>
        <w:rPr>
          <w:rFonts w:asciiTheme="minorHAnsi" w:hAnsiTheme="minorHAnsi"/>
          <w:szCs w:val="28"/>
        </w:rPr>
        <w:t xml:space="preserve">, learn about the Bedouin people and experience their renowned hospitality over a ‘hafla’ </w:t>
      </w:r>
      <w:r w:rsidRPr="00C703EC">
        <w:rPr>
          <w:rFonts w:asciiTheme="minorHAnsi" w:hAnsiTheme="minorHAnsi"/>
          <w:szCs w:val="28"/>
          <w:u w:val="single"/>
        </w:rPr>
        <w:t>dinner</w:t>
      </w:r>
      <w:r>
        <w:rPr>
          <w:rFonts w:asciiTheme="minorHAnsi" w:hAnsiTheme="minorHAnsi"/>
          <w:szCs w:val="28"/>
        </w:rPr>
        <w:t xml:space="preserve"> </w:t>
      </w:r>
    </w:p>
    <w:p w14:paraId="4AC90A14" w14:textId="6A11E525" w:rsidR="00C703EC" w:rsidRDefault="00C703EC" w:rsidP="00C703EC">
      <w:pPr>
        <w:pStyle w:val="NormalPar"/>
        <w:widowControl/>
        <w:numPr>
          <w:ilvl w:val="0"/>
          <w:numId w:val="1"/>
        </w:numPr>
        <w:rPr>
          <w:rFonts w:asciiTheme="minorHAnsi" w:hAnsiTheme="minorHAnsi" w:cstheme="minorBidi"/>
        </w:rPr>
      </w:pPr>
      <w:r>
        <w:rPr>
          <w:rFonts w:asciiTheme="minorHAnsi" w:hAnsiTheme="minorHAnsi"/>
          <w:szCs w:val="28"/>
        </w:rPr>
        <w:t>Camp out in a Bedouin “succah”  (or a country cabin if you prefer)</w:t>
      </w:r>
    </w:p>
    <w:p w14:paraId="62B2658B" w14:textId="69BC8D5E" w:rsidR="009A7B32" w:rsidRPr="00BC6B24" w:rsidRDefault="009A7B32" w:rsidP="009A7B32">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C703EC">
        <w:rPr>
          <w:rFonts w:asciiTheme="minorHAnsi" w:hAnsiTheme="minorHAnsi" w:cstheme="minorBidi"/>
          <w:i/>
          <w:iCs/>
        </w:rPr>
        <w:t>Kfar Hanokdim Bedouin Village</w:t>
      </w:r>
    </w:p>
    <w:p w14:paraId="70EE61A8" w14:textId="77777777" w:rsidR="004B1CD5" w:rsidRPr="00BC6B24" w:rsidRDefault="004B1CD5" w:rsidP="00997EE8">
      <w:pPr>
        <w:pStyle w:val="NormalPar"/>
        <w:widowControl/>
        <w:rPr>
          <w:rFonts w:asciiTheme="minorHAnsi" w:hAnsiTheme="minorHAnsi" w:cstheme="minorBidi"/>
          <w:b/>
          <w:bCs/>
          <w:sz w:val="22"/>
          <w:szCs w:val="22"/>
          <w:u w:val="single"/>
        </w:rPr>
      </w:pPr>
    </w:p>
    <w:tbl>
      <w:tblPr>
        <w:tblStyle w:val="aa"/>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302"/>
      </w:tblGrid>
      <w:tr w:rsidR="00997EE8" w:rsidRPr="00BC6B24" w14:paraId="4772DE70" w14:textId="77777777" w:rsidTr="00C62726">
        <w:tc>
          <w:tcPr>
            <w:tcW w:w="2694" w:type="dxa"/>
            <w:shd w:val="clear" w:color="auto" w:fill="D9D9D9" w:themeFill="background1" w:themeFillShade="D9"/>
          </w:tcPr>
          <w:p w14:paraId="042553E9" w14:textId="51615DA3" w:rsidR="00997EE8" w:rsidRPr="00BC6B24" w:rsidRDefault="00322A83" w:rsidP="0054083D">
            <w:pPr>
              <w:pStyle w:val="NormalPar"/>
              <w:widowControl/>
              <w:rPr>
                <w:rFonts w:asciiTheme="minorHAnsi" w:hAnsiTheme="minorHAnsi" w:cstheme="minorBidi"/>
                <w:b/>
                <w:bCs/>
                <w:i/>
                <w:iCs/>
                <w:caps/>
              </w:rPr>
            </w:pPr>
            <w:r>
              <w:rPr>
                <w:rFonts w:asciiTheme="minorHAnsi" w:hAnsiTheme="minorHAnsi" w:cstheme="minorBidi"/>
                <w:b/>
                <w:bCs/>
              </w:rPr>
              <w:t>Friday</w:t>
            </w:r>
            <w:r w:rsidR="009A7B32" w:rsidRPr="00BC6B24">
              <w:rPr>
                <w:rFonts w:asciiTheme="minorHAnsi" w:hAnsiTheme="minorHAnsi" w:cstheme="minorBidi"/>
                <w:b/>
                <w:bCs/>
              </w:rPr>
              <w:t xml:space="preserve">, </w:t>
            </w:r>
            <w:r w:rsidR="00C62726">
              <w:rPr>
                <w:rFonts w:asciiTheme="minorHAnsi" w:hAnsiTheme="minorHAnsi" w:cstheme="minorBidi"/>
                <w:b/>
                <w:bCs/>
              </w:rPr>
              <w:t>December</w:t>
            </w:r>
            <w:r w:rsidR="009A7B32" w:rsidRPr="00BC6B24">
              <w:rPr>
                <w:rFonts w:asciiTheme="minorHAnsi" w:hAnsiTheme="minorHAnsi" w:cstheme="minorBidi"/>
                <w:b/>
                <w:bCs/>
              </w:rPr>
              <w:t xml:space="preserve"> </w:t>
            </w:r>
            <w:r>
              <w:rPr>
                <w:rFonts w:asciiTheme="minorHAnsi" w:hAnsiTheme="minorHAnsi" w:cstheme="minorBidi"/>
                <w:b/>
                <w:bCs/>
              </w:rPr>
              <w:t>25</w:t>
            </w:r>
            <w:r w:rsidR="009A7B32" w:rsidRPr="00BC6B24">
              <w:rPr>
                <w:rFonts w:asciiTheme="minorHAnsi" w:hAnsiTheme="minorHAnsi" w:cstheme="minorBidi"/>
                <w:b/>
                <w:bCs/>
              </w:rPr>
              <w:t>:</w:t>
            </w:r>
          </w:p>
        </w:tc>
        <w:tc>
          <w:tcPr>
            <w:tcW w:w="7302" w:type="dxa"/>
            <w:shd w:val="clear" w:color="auto" w:fill="D9D9D9" w:themeFill="background1" w:themeFillShade="D9"/>
          </w:tcPr>
          <w:p w14:paraId="2710B816" w14:textId="79FCDE86" w:rsidR="00997EE8" w:rsidRPr="00BC6B24" w:rsidRDefault="00C703EC" w:rsidP="00237B64">
            <w:pPr>
              <w:pStyle w:val="NormalPar"/>
              <w:widowControl/>
              <w:rPr>
                <w:rFonts w:asciiTheme="minorHAnsi" w:hAnsiTheme="minorHAnsi" w:cstheme="minorBidi"/>
                <w:b/>
                <w:bCs/>
                <w:i/>
                <w:iCs/>
                <w:caps/>
              </w:rPr>
            </w:pPr>
            <w:r>
              <w:rPr>
                <w:rFonts w:asciiTheme="minorHAnsi" w:hAnsiTheme="minorHAnsi" w:cstheme="minorBidi"/>
                <w:b/>
                <w:bCs/>
                <w:i/>
                <w:iCs/>
                <w:caps/>
              </w:rPr>
              <w:t>what price freedom?</w:t>
            </w:r>
          </w:p>
        </w:tc>
      </w:tr>
    </w:tbl>
    <w:p w14:paraId="2FD5D36F" w14:textId="66BE96D4" w:rsidR="00C703EC" w:rsidRDefault="00C703EC" w:rsidP="00C703EC">
      <w:pPr>
        <w:pStyle w:val="NormalPar"/>
        <w:widowControl/>
        <w:numPr>
          <w:ilvl w:val="0"/>
          <w:numId w:val="1"/>
        </w:numPr>
        <w:rPr>
          <w:rFonts w:asciiTheme="minorHAnsi" w:hAnsiTheme="minorHAnsi" w:cstheme="minorBidi"/>
        </w:rPr>
      </w:pPr>
      <w:r>
        <w:rPr>
          <w:rFonts w:asciiTheme="minorHAnsi" w:hAnsiTheme="minorHAnsi"/>
          <w:szCs w:val="28"/>
        </w:rPr>
        <w:t xml:space="preserve">Early morning ascent of Herod’s mountain fortress of </w:t>
      </w:r>
      <w:r>
        <w:rPr>
          <w:rFonts w:asciiTheme="minorHAnsi" w:hAnsiTheme="minorHAnsi"/>
          <w:b/>
          <w:bCs/>
          <w:szCs w:val="28"/>
        </w:rPr>
        <w:t>Masada</w:t>
      </w:r>
      <w:r>
        <w:rPr>
          <w:rFonts w:asciiTheme="minorHAnsi" w:hAnsiTheme="minorHAnsi"/>
          <w:szCs w:val="28"/>
        </w:rPr>
        <w:t xml:space="preserve"> via the Roman Ramp; catch the breathtaking sunrise, then hear one of the most dramatic stories in Jewish history</w:t>
      </w:r>
    </w:p>
    <w:p w14:paraId="391D0F62" w14:textId="38AD2566" w:rsidR="00C703EC" w:rsidRDefault="00C703EC" w:rsidP="00C703EC">
      <w:pPr>
        <w:pStyle w:val="NormalPar"/>
        <w:widowControl/>
        <w:numPr>
          <w:ilvl w:val="0"/>
          <w:numId w:val="1"/>
        </w:numPr>
        <w:rPr>
          <w:rFonts w:asciiTheme="minorHAnsi" w:hAnsiTheme="minorHAnsi" w:cstheme="minorBidi"/>
        </w:rPr>
      </w:pPr>
      <w:r>
        <w:rPr>
          <w:rFonts w:asciiTheme="minorHAnsi" w:hAnsiTheme="minorHAnsi"/>
          <w:szCs w:val="28"/>
        </w:rPr>
        <w:t>Light breakfast in the Masada Visitors Center</w:t>
      </w:r>
    </w:p>
    <w:p w14:paraId="0663F7B8" w14:textId="08C459FD" w:rsidR="00C703EC" w:rsidRDefault="00C703EC" w:rsidP="00C703EC">
      <w:pPr>
        <w:pStyle w:val="NormalPar"/>
        <w:widowControl/>
        <w:numPr>
          <w:ilvl w:val="0"/>
          <w:numId w:val="1"/>
        </w:numPr>
        <w:rPr>
          <w:rFonts w:asciiTheme="minorHAnsi" w:hAnsiTheme="minorHAnsi" w:cstheme="minorBidi"/>
        </w:rPr>
      </w:pPr>
      <w:r>
        <w:rPr>
          <w:rFonts w:asciiTheme="minorHAnsi" w:hAnsiTheme="minorHAnsi"/>
          <w:b/>
          <w:bCs/>
          <w:szCs w:val="28"/>
        </w:rPr>
        <w:t>Float in the Dead Sea</w:t>
      </w:r>
    </w:p>
    <w:p w14:paraId="46075691" w14:textId="7F2D874F" w:rsidR="00322A83" w:rsidRDefault="00322A83" w:rsidP="00322A83">
      <w:pPr>
        <w:pStyle w:val="NormalPar"/>
        <w:widowControl/>
        <w:numPr>
          <w:ilvl w:val="0"/>
          <w:numId w:val="1"/>
        </w:numPr>
        <w:rPr>
          <w:rFonts w:asciiTheme="minorHAnsi" w:hAnsiTheme="minorHAnsi" w:cstheme="minorBidi"/>
        </w:rPr>
      </w:pPr>
      <w:r>
        <w:rPr>
          <w:rFonts w:asciiTheme="minorHAnsi" w:hAnsiTheme="minorHAnsi"/>
          <w:szCs w:val="28"/>
        </w:rPr>
        <w:t>Continue to Jerusalem, check in</w:t>
      </w:r>
      <w:r>
        <w:rPr>
          <w:rFonts w:asciiTheme="minorHAnsi" w:hAnsiTheme="minorHAnsi"/>
          <w:szCs w:val="28"/>
        </w:rPr>
        <w:t>to your hotel and prepare for Shabbat</w:t>
      </w:r>
    </w:p>
    <w:p w14:paraId="2290C4F4" w14:textId="10ACEBF2" w:rsidR="00322A83" w:rsidRDefault="00322A83" w:rsidP="00322A83">
      <w:pPr>
        <w:pStyle w:val="NormalPar"/>
        <w:widowControl/>
        <w:numPr>
          <w:ilvl w:val="0"/>
          <w:numId w:val="1"/>
        </w:numPr>
        <w:rPr>
          <w:rFonts w:asciiTheme="minorHAnsi" w:hAnsiTheme="minorHAnsi" w:cstheme="minorBidi"/>
        </w:rPr>
      </w:pPr>
      <w:r>
        <w:rPr>
          <w:rFonts w:asciiTheme="minorHAnsi" w:hAnsiTheme="minorHAnsi"/>
          <w:szCs w:val="28"/>
        </w:rPr>
        <w:t xml:space="preserve">Shabbat </w:t>
      </w:r>
      <w:r>
        <w:rPr>
          <w:rFonts w:asciiTheme="minorHAnsi" w:hAnsiTheme="minorHAnsi"/>
          <w:b/>
          <w:bCs/>
          <w:szCs w:val="28"/>
        </w:rPr>
        <w:t xml:space="preserve">candle lighting </w:t>
      </w:r>
      <w:r>
        <w:rPr>
          <w:rFonts w:asciiTheme="minorHAnsi" w:hAnsiTheme="minorHAnsi"/>
          <w:szCs w:val="28"/>
        </w:rPr>
        <w:t>at the hotel</w:t>
      </w:r>
    </w:p>
    <w:p w14:paraId="26E09B09" w14:textId="77777777" w:rsidR="00322A83" w:rsidRPr="00BE6924" w:rsidRDefault="00322A83" w:rsidP="00322A83">
      <w:pPr>
        <w:pStyle w:val="NormalPar"/>
        <w:widowControl/>
        <w:numPr>
          <w:ilvl w:val="0"/>
          <w:numId w:val="1"/>
        </w:numPr>
        <w:rPr>
          <w:rFonts w:asciiTheme="minorHAnsi" w:hAnsiTheme="minorHAnsi" w:cstheme="minorBidi"/>
          <w:b/>
          <w:bCs/>
        </w:rPr>
      </w:pPr>
      <w:r>
        <w:rPr>
          <w:rFonts w:asciiTheme="minorHAnsi" w:hAnsiTheme="minorHAnsi"/>
          <w:szCs w:val="28"/>
        </w:rPr>
        <w:t xml:space="preserve">In the evening, join the thousands of Israelis and Jews from around the world as they bring in the </w:t>
      </w:r>
      <w:r w:rsidRPr="00BE6924">
        <w:rPr>
          <w:rFonts w:asciiTheme="minorHAnsi" w:hAnsiTheme="minorHAnsi"/>
          <w:b/>
          <w:bCs/>
          <w:szCs w:val="28"/>
        </w:rPr>
        <w:t>Shabbat at the Western Wall</w:t>
      </w:r>
    </w:p>
    <w:p w14:paraId="11A86C4F" w14:textId="77777777" w:rsidR="00322A83" w:rsidRDefault="00322A83" w:rsidP="00322A83">
      <w:pPr>
        <w:pStyle w:val="NormalPar"/>
        <w:widowControl/>
        <w:numPr>
          <w:ilvl w:val="0"/>
          <w:numId w:val="1"/>
        </w:numPr>
        <w:rPr>
          <w:rFonts w:asciiTheme="minorHAnsi" w:hAnsiTheme="minorHAnsi" w:cstheme="minorBidi"/>
          <w:b/>
          <w:bCs/>
        </w:rPr>
      </w:pPr>
      <w:r>
        <w:rPr>
          <w:rFonts w:asciiTheme="minorHAnsi" w:hAnsiTheme="minorHAnsi"/>
          <w:szCs w:val="28"/>
        </w:rPr>
        <w:t xml:space="preserve">Festive Shabbat </w:t>
      </w:r>
      <w:r w:rsidRPr="00BE6924">
        <w:rPr>
          <w:rFonts w:asciiTheme="minorHAnsi" w:hAnsiTheme="minorHAnsi"/>
          <w:szCs w:val="28"/>
          <w:u w:val="single"/>
        </w:rPr>
        <w:t>dinner</w:t>
      </w:r>
      <w:r>
        <w:rPr>
          <w:rFonts w:asciiTheme="minorHAnsi" w:hAnsiTheme="minorHAnsi"/>
          <w:szCs w:val="28"/>
        </w:rPr>
        <w:t xml:space="preserve"> at the hotel</w:t>
      </w:r>
    </w:p>
    <w:p w14:paraId="054FC37B" w14:textId="77777777" w:rsidR="00322A83" w:rsidRPr="00BC6B24" w:rsidRDefault="00322A83" w:rsidP="00322A83">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Pr>
          <w:rFonts w:asciiTheme="minorHAnsi" w:hAnsiTheme="minorHAnsi" w:cstheme="minorBidi"/>
          <w:i/>
          <w:iCs/>
        </w:rPr>
        <w:t xml:space="preserve">Jerusalem </w:t>
      </w:r>
    </w:p>
    <w:p w14:paraId="600B02AC" w14:textId="77777777" w:rsidR="00322A83" w:rsidRPr="00BC6B24" w:rsidRDefault="00322A83" w:rsidP="00322A83">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322A83" w:rsidRPr="00BC6B24" w14:paraId="34B2EB27" w14:textId="77777777" w:rsidTr="00480B8D">
        <w:tc>
          <w:tcPr>
            <w:tcW w:w="2694" w:type="dxa"/>
            <w:shd w:val="clear" w:color="auto" w:fill="D9D9D9" w:themeFill="background1" w:themeFillShade="D9"/>
          </w:tcPr>
          <w:p w14:paraId="21727B25" w14:textId="67A7822C" w:rsidR="00322A83" w:rsidRPr="00BC6B24" w:rsidRDefault="00322A83" w:rsidP="00480B8D">
            <w:pPr>
              <w:pStyle w:val="NormalPar"/>
              <w:widowControl/>
              <w:rPr>
                <w:rFonts w:asciiTheme="minorHAnsi" w:hAnsiTheme="minorHAnsi" w:cstheme="minorBidi"/>
                <w:b/>
                <w:bCs/>
                <w:i/>
                <w:iCs/>
                <w:caps/>
              </w:rPr>
            </w:pPr>
            <w:r>
              <w:rPr>
                <w:rFonts w:asciiTheme="minorHAnsi" w:hAnsiTheme="minorHAnsi" w:cstheme="minorBidi"/>
                <w:b/>
                <w:bCs/>
              </w:rPr>
              <w:t>Saturday</w:t>
            </w:r>
            <w:r w:rsidRPr="00BC6B24">
              <w:rPr>
                <w:rFonts w:asciiTheme="minorHAnsi" w:hAnsiTheme="minorHAnsi" w:cstheme="minorBidi"/>
                <w:b/>
                <w:bCs/>
              </w:rPr>
              <w:t xml:space="preserve">, </w:t>
            </w:r>
            <w:r>
              <w:rPr>
                <w:rFonts w:asciiTheme="minorHAnsi" w:hAnsiTheme="minorHAnsi" w:cstheme="minorBidi"/>
                <w:b/>
                <w:bCs/>
              </w:rPr>
              <w:t>December</w:t>
            </w:r>
            <w:r w:rsidRPr="00BC6B24">
              <w:rPr>
                <w:rFonts w:asciiTheme="minorHAnsi" w:hAnsiTheme="minorHAnsi" w:cstheme="minorBidi"/>
                <w:b/>
                <w:bCs/>
              </w:rPr>
              <w:t xml:space="preserve"> </w:t>
            </w:r>
            <w:r>
              <w:rPr>
                <w:rFonts w:asciiTheme="minorHAnsi" w:hAnsiTheme="minorHAnsi" w:cstheme="minorBidi"/>
                <w:b/>
                <w:bCs/>
              </w:rPr>
              <w:t>26</w:t>
            </w:r>
            <w:r w:rsidRPr="00BC6B24">
              <w:rPr>
                <w:rFonts w:asciiTheme="minorHAnsi" w:hAnsiTheme="minorHAnsi" w:cstheme="minorBidi"/>
                <w:b/>
                <w:bCs/>
              </w:rPr>
              <w:t>:</w:t>
            </w:r>
          </w:p>
        </w:tc>
        <w:tc>
          <w:tcPr>
            <w:tcW w:w="7087" w:type="dxa"/>
            <w:shd w:val="clear" w:color="auto" w:fill="D9D9D9" w:themeFill="background1" w:themeFillShade="D9"/>
          </w:tcPr>
          <w:p w14:paraId="3FEAFB2E" w14:textId="77777777" w:rsidR="00322A83" w:rsidRPr="00BC6B24" w:rsidRDefault="00322A83" w:rsidP="00480B8D">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4EF41008" w14:textId="77777777" w:rsidR="00322A83" w:rsidRPr="00BC6B24" w:rsidRDefault="00322A83" w:rsidP="00322A83">
      <w:pPr>
        <w:pStyle w:val="NormalPar"/>
        <w:widowControl/>
        <w:numPr>
          <w:ilvl w:val="0"/>
          <w:numId w:val="1"/>
        </w:numPr>
        <w:rPr>
          <w:rFonts w:asciiTheme="minorHAnsi" w:hAnsiTheme="minorHAnsi" w:cstheme="minorBidi"/>
        </w:rPr>
      </w:pPr>
      <w:r>
        <w:rPr>
          <w:rFonts w:asciiTheme="minorHAnsi" w:hAnsiTheme="minorHAnsi" w:cstheme="minorBidi"/>
        </w:rPr>
        <w:t>Free morning to attend local synagogue service and/or explore Jerusalem on your own</w:t>
      </w:r>
    </w:p>
    <w:p w14:paraId="0417ED15" w14:textId="77777777" w:rsidR="00322A83" w:rsidRPr="00BC6B24" w:rsidRDefault="00322A83" w:rsidP="00322A83">
      <w:pPr>
        <w:pStyle w:val="NormalPar"/>
        <w:widowControl/>
        <w:numPr>
          <w:ilvl w:val="0"/>
          <w:numId w:val="1"/>
        </w:numPr>
        <w:rPr>
          <w:rFonts w:asciiTheme="minorHAnsi" w:hAnsiTheme="minorHAnsi" w:cstheme="minorBidi"/>
        </w:rPr>
      </w:pPr>
      <w:r>
        <w:rPr>
          <w:rFonts w:asciiTheme="minorHAnsi" w:hAnsiTheme="minorHAnsi" w:cstheme="minorBidi"/>
        </w:rPr>
        <w:t xml:space="preserve">In the afternoon, take a walking tour of </w:t>
      </w:r>
      <w:r w:rsidRPr="00BE6924">
        <w:rPr>
          <w:rFonts w:asciiTheme="minorHAnsi" w:hAnsiTheme="minorHAnsi" w:cstheme="minorBidi"/>
          <w:b/>
          <w:bCs/>
        </w:rPr>
        <w:t>Mishekenot Sha’ananim and Yemin Moshe</w:t>
      </w:r>
      <w:r>
        <w:rPr>
          <w:rFonts w:asciiTheme="minorHAnsi" w:hAnsiTheme="minorHAnsi" w:cstheme="minorBidi"/>
        </w:rPr>
        <w:t xml:space="preserve"> – two of the first neighborhoods of Jerusalem outside of the Old City walls</w:t>
      </w:r>
    </w:p>
    <w:p w14:paraId="24EF00DE" w14:textId="77777777" w:rsidR="00322A83" w:rsidRPr="00BC6B24" w:rsidRDefault="00322A83" w:rsidP="00322A83">
      <w:pPr>
        <w:pStyle w:val="NormalPar"/>
        <w:widowControl/>
        <w:numPr>
          <w:ilvl w:val="0"/>
          <w:numId w:val="1"/>
        </w:numPr>
        <w:rPr>
          <w:rFonts w:asciiTheme="minorHAnsi" w:hAnsiTheme="minorHAnsi" w:cstheme="minorBidi"/>
        </w:rPr>
      </w:pPr>
      <w:r>
        <w:rPr>
          <w:rFonts w:asciiTheme="minorHAnsi" w:hAnsiTheme="minorHAnsi" w:cstheme="minorBidi"/>
        </w:rPr>
        <w:t xml:space="preserve">Group </w:t>
      </w:r>
      <w:r w:rsidRPr="00BE6924">
        <w:rPr>
          <w:rFonts w:asciiTheme="minorHAnsi" w:hAnsiTheme="minorHAnsi" w:cstheme="minorBidi"/>
          <w:b/>
          <w:bCs/>
        </w:rPr>
        <w:t>havdallah</w:t>
      </w:r>
    </w:p>
    <w:p w14:paraId="00010E02" w14:textId="77777777" w:rsidR="00322A83" w:rsidRPr="00BC6B24" w:rsidRDefault="00322A83" w:rsidP="00322A83">
      <w:pPr>
        <w:pStyle w:val="NormalPar"/>
        <w:widowControl/>
        <w:numPr>
          <w:ilvl w:val="0"/>
          <w:numId w:val="1"/>
        </w:numPr>
        <w:rPr>
          <w:rFonts w:asciiTheme="minorHAnsi" w:hAnsiTheme="minorHAnsi" w:cstheme="minorBidi"/>
        </w:rPr>
      </w:pPr>
      <w:r>
        <w:rPr>
          <w:rFonts w:asciiTheme="minorHAnsi" w:hAnsiTheme="minorHAnsi" w:cstheme="minorBidi"/>
        </w:rPr>
        <w:t>Free evening</w:t>
      </w:r>
    </w:p>
    <w:p w14:paraId="43830F89" w14:textId="77777777" w:rsidR="00322A83" w:rsidRPr="00BC6B24" w:rsidRDefault="00322A83" w:rsidP="00322A83">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Pr>
          <w:rFonts w:asciiTheme="minorHAnsi" w:hAnsiTheme="minorHAnsi" w:cstheme="minorBidi"/>
          <w:i/>
          <w:iCs/>
        </w:rPr>
        <w:t>Jerusalem</w:t>
      </w:r>
    </w:p>
    <w:p w14:paraId="7BCF6BFA" w14:textId="77777777" w:rsidR="004B1CD5" w:rsidRPr="00BC6B24" w:rsidRDefault="004B1CD5" w:rsidP="00997EE8">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29"/>
      </w:tblGrid>
      <w:tr w:rsidR="00997EE8" w:rsidRPr="00BC6B24" w14:paraId="51EE6D1B" w14:textId="77777777" w:rsidTr="00322A83">
        <w:tc>
          <w:tcPr>
            <w:tcW w:w="2552" w:type="dxa"/>
            <w:shd w:val="clear" w:color="auto" w:fill="D9D9D9" w:themeFill="background1" w:themeFillShade="D9"/>
          </w:tcPr>
          <w:p w14:paraId="5F6E62AF" w14:textId="38DE9AE2" w:rsidR="00997EE8" w:rsidRPr="00BC6B24" w:rsidRDefault="00322A83" w:rsidP="00001A74">
            <w:pPr>
              <w:pStyle w:val="NormalPar"/>
              <w:widowControl/>
              <w:rPr>
                <w:rFonts w:asciiTheme="minorHAnsi" w:hAnsiTheme="minorHAnsi" w:cstheme="minorBidi"/>
                <w:b/>
                <w:bCs/>
                <w:i/>
                <w:iCs/>
                <w:caps/>
              </w:rPr>
            </w:pPr>
            <w:r>
              <w:rPr>
                <w:rFonts w:asciiTheme="minorHAnsi" w:hAnsiTheme="minorHAnsi" w:cstheme="minorBidi"/>
                <w:b/>
                <w:bCs/>
              </w:rPr>
              <w:t>Sunday</w:t>
            </w:r>
            <w:r w:rsidR="009A7B32" w:rsidRPr="00BC6B24">
              <w:rPr>
                <w:rFonts w:asciiTheme="minorHAnsi" w:hAnsiTheme="minorHAnsi" w:cstheme="minorBidi"/>
                <w:b/>
                <w:bCs/>
              </w:rPr>
              <w:t xml:space="preserve">, </w:t>
            </w:r>
            <w:r w:rsidR="00C62726">
              <w:rPr>
                <w:rFonts w:asciiTheme="minorHAnsi" w:hAnsiTheme="minorHAnsi" w:cstheme="minorBidi"/>
                <w:b/>
                <w:bCs/>
              </w:rPr>
              <w:t>December</w:t>
            </w:r>
            <w:r w:rsidR="009A7B32" w:rsidRPr="00BC6B24">
              <w:rPr>
                <w:rFonts w:asciiTheme="minorHAnsi" w:hAnsiTheme="minorHAnsi" w:cstheme="minorBidi"/>
                <w:b/>
                <w:bCs/>
              </w:rPr>
              <w:t xml:space="preserve"> </w:t>
            </w:r>
            <w:r w:rsidR="00C62726">
              <w:rPr>
                <w:rFonts w:asciiTheme="minorHAnsi" w:hAnsiTheme="minorHAnsi" w:cstheme="minorBidi"/>
                <w:b/>
                <w:bCs/>
              </w:rPr>
              <w:t>27</w:t>
            </w:r>
            <w:r w:rsidR="009A7B32" w:rsidRPr="00BC6B24">
              <w:rPr>
                <w:rFonts w:asciiTheme="minorHAnsi" w:hAnsiTheme="minorHAnsi" w:cstheme="minorBidi"/>
                <w:b/>
                <w:bCs/>
              </w:rPr>
              <w:t>:</w:t>
            </w:r>
          </w:p>
        </w:tc>
        <w:tc>
          <w:tcPr>
            <w:tcW w:w="7229" w:type="dxa"/>
            <w:shd w:val="clear" w:color="auto" w:fill="D9D9D9" w:themeFill="background1" w:themeFillShade="D9"/>
          </w:tcPr>
          <w:p w14:paraId="28CCBFFF" w14:textId="6755DC48" w:rsidR="00997EE8" w:rsidRPr="00BC6B24" w:rsidRDefault="000457EF" w:rsidP="00237B64">
            <w:pPr>
              <w:pStyle w:val="NormalPar"/>
              <w:widowControl/>
              <w:rPr>
                <w:rFonts w:asciiTheme="minorHAnsi" w:hAnsiTheme="minorHAnsi" w:cstheme="minorBidi"/>
                <w:b/>
                <w:bCs/>
                <w:i/>
                <w:iCs/>
                <w:caps/>
              </w:rPr>
            </w:pPr>
            <w:r>
              <w:rPr>
                <w:rFonts w:asciiTheme="minorHAnsi" w:hAnsiTheme="minorHAnsi" w:cstheme="minorBidi"/>
                <w:b/>
                <w:bCs/>
                <w:i/>
                <w:iCs/>
                <w:caps/>
              </w:rPr>
              <w:t>this year in jerusalem!</w:t>
            </w:r>
          </w:p>
        </w:tc>
      </w:tr>
    </w:tbl>
    <w:p w14:paraId="68186D56" w14:textId="77777777" w:rsidR="00BE6924" w:rsidRDefault="00BE6924" w:rsidP="00BE6924">
      <w:pPr>
        <w:pStyle w:val="NormalPar"/>
        <w:widowControl/>
        <w:numPr>
          <w:ilvl w:val="0"/>
          <w:numId w:val="1"/>
        </w:numPr>
        <w:rPr>
          <w:rFonts w:asciiTheme="minorHAnsi" w:hAnsiTheme="minorHAnsi"/>
        </w:rPr>
      </w:pPr>
      <w:r>
        <w:rPr>
          <w:rFonts w:asciiTheme="minorHAnsi" w:hAnsiTheme="minorHAnsi"/>
          <w:color w:val="000000"/>
        </w:rPr>
        <w:t xml:space="preserve">Begin our exploration of the Jewish “love affair” with Jerusalem from the </w:t>
      </w:r>
      <w:r>
        <w:rPr>
          <w:rFonts w:asciiTheme="minorHAnsi" w:hAnsiTheme="minorHAnsi"/>
          <w:b/>
          <w:bCs/>
          <w:color w:val="000000"/>
        </w:rPr>
        <w:t>Haas Promenade</w:t>
      </w:r>
      <w:r>
        <w:rPr>
          <w:rFonts w:asciiTheme="minorHAnsi" w:hAnsiTheme="minorHAnsi"/>
          <w:color w:val="000000"/>
        </w:rPr>
        <w:t xml:space="preserve"> with its magnificent views and powerful Biblical, historical and contemporary narratives </w:t>
      </w:r>
    </w:p>
    <w:p w14:paraId="0C276F56" w14:textId="698BB384" w:rsidR="00BE6924" w:rsidRDefault="00BE6924" w:rsidP="00BE6924">
      <w:pPr>
        <w:pStyle w:val="NormalPar"/>
        <w:widowControl/>
        <w:numPr>
          <w:ilvl w:val="0"/>
          <w:numId w:val="1"/>
        </w:numPr>
        <w:rPr>
          <w:rFonts w:asciiTheme="minorHAnsi" w:hAnsiTheme="minorHAnsi"/>
        </w:rPr>
      </w:pPr>
      <w:r>
        <w:rPr>
          <w:rFonts w:asciiTheme="minorHAnsi" w:hAnsiTheme="minorHAnsi"/>
          <w:color w:val="000000"/>
        </w:rPr>
        <w:t xml:space="preserve">Enter the </w:t>
      </w:r>
      <w:r>
        <w:rPr>
          <w:rFonts w:asciiTheme="minorHAnsi" w:hAnsiTheme="minorHAnsi"/>
          <w:b/>
          <w:bCs/>
          <w:color w:val="000000"/>
        </w:rPr>
        <w:t>City of David</w:t>
      </w:r>
      <w:r>
        <w:rPr>
          <w:rFonts w:asciiTheme="minorHAnsi" w:hAnsiTheme="minorHAnsi"/>
          <w:color w:val="000000"/>
        </w:rPr>
        <w:t xml:space="preserve"> </w:t>
      </w:r>
      <w:r>
        <w:rPr>
          <w:rFonts w:asciiTheme="minorHAnsi" w:hAnsiTheme="minorHAnsi"/>
          <w:noProof/>
          <w:color w:val="000000"/>
        </w:rPr>
        <w:t xml:space="preserve">(the original Jerusalem of King David and First Temple times) for a guided visit with Bible in hand; then descend Warren's shaft a slosh through the water tunnel that King Hezakiya dug to save Jerusalem from the Assyrians 2,700 years ago </w:t>
      </w:r>
    </w:p>
    <w:p w14:paraId="74B1FE7A" w14:textId="1B539CA0" w:rsidR="00BE6924" w:rsidRDefault="008F3CA6" w:rsidP="00BE6924">
      <w:pPr>
        <w:pStyle w:val="NormalPar"/>
        <w:widowControl/>
        <w:numPr>
          <w:ilvl w:val="0"/>
          <w:numId w:val="1"/>
        </w:numPr>
        <w:rPr>
          <w:rFonts w:asciiTheme="minorHAnsi" w:hAnsiTheme="minorHAnsi" w:cstheme="minorBidi"/>
          <w:b/>
          <w:bCs/>
        </w:rPr>
      </w:pPr>
      <w:r>
        <w:rPr>
          <w:rFonts w:asciiTheme="minorHAnsi" w:hAnsiTheme="minorHAnsi" w:cstheme="minorBidi"/>
        </w:rPr>
        <w:t>Lunch and shopping time in the Jewish Quarter and the Cardo</w:t>
      </w:r>
    </w:p>
    <w:p w14:paraId="20D5B472" w14:textId="77777777" w:rsidR="00322A83" w:rsidRPr="00327A03" w:rsidRDefault="00322A83" w:rsidP="00322A83">
      <w:pPr>
        <w:pStyle w:val="NormalPar"/>
        <w:widowControl/>
        <w:numPr>
          <w:ilvl w:val="0"/>
          <w:numId w:val="1"/>
        </w:numPr>
        <w:rPr>
          <w:rFonts w:asciiTheme="minorHAnsi" w:hAnsiTheme="minorHAnsi" w:cstheme="minorBidi"/>
          <w:b/>
          <w:bCs/>
        </w:rPr>
      </w:pPr>
      <w:r>
        <w:rPr>
          <w:rFonts w:asciiTheme="minorHAnsi" w:hAnsiTheme="minorHAnsi" w:cstheme="minorBidi"/>
        </w:rPr>
        <w:t xml:space="preserve">Imagine just how impressive King Herod’s Temple Project must have been at the </w:t>
      </w:r>
      <w:r w:rsidRPr="00327A03">
        <w:rPr>
          <w:rFonts w:asciiTheme="minorHAnsi" w:hAnsiTheme="minorHAnsi" w:cstheme="minorBidi"/>
          <w:b/>
          <w:bCs/>
        </w:rPr>
        <w:t>Western Wall Tunnels</w:t>
      </w:r>
    </w:p>
    <w:p w14:paraId="41783AAD" w14:textId="77777777" w:rsidR="00322A83" w:rsidRPr="00BC6B24" w:rsidRDefault="00322A83" w:rsidP="00322A83">
      <w:pPr>
        <w:pStyle w:val="NormalPar"/>
        <w:widowControl/>
        <w:numPr>
          <w:ilvl w:val="0"/>
          <w:numId w:val="1"/>
        </w:numPr>
        <w:rPr>
          <w:rFonts w:asciiTheme="minorHAnsi" w:hAnsiTheme="minorHAnsi" w:cstheme="minorBidi"/>
        </w:rPr>
      </w:pPr>
      <w:r>
        <w:rPr>
          <w:rFonts w:asciiTheme="minorHAnsi" w:hAnsiTheme="minorHAnsi" w:cstheme="minorBidi"/>
        </w:rPr>
        <w:t xml:space="preserve">Take a culinary tour of the renowned </w:t>
      </w:r>
      <w:r w:rsidRPr="008F3CA6">
        <w:rPr>
          <w:rFonts w:asciiTheme="minorHAnsi" w:hAnsiTheme="minorHAnsi" w:cstheme="minorBidi"/>
          <w:b/>
          <w:bCs/>
        </w:rPr>
        <w:t>Machane Yehuda Market</w:t>
      </w:r>
      <w:r>
        <w:rPr>
          <w:rFonts w:asciiTheme="minorHAnsi" w:hAnsiTheme="minorHAnsi" w:cstheme="minorBidi"/>
        </w:rPr>
        <w:t xml:space="preserve">; then participate in a cooking workshop followed by </w:t>
      </w:r>
      <w:r>
        <w:rPr>
          <w:rFonts w:asciiTheme="minorHAnsi" w:hAnsiTheme="minorHAnsi" w:cstheme="minorBidi"/>
          <w:u w:val="single"/>
        </w:rPr>
        <w:t>dining</w:t>
      </w:r>
      <w:r>
        <w:rPr>
          <w:rFonts w:asciiTheme="minorHAnsi" w:hAnsiTheme="minorHAnsi" w:cstheme="minorBidi"/>
        </w:rPr>
        <w:t xml:space="preserve"> on the results!</w:t>
      </w:r>
    </w:p>
    <w:p w14:paraId="233A977B" w14:textId="77777777" w:rsidR="00322A83" w:rsidRDefault="00322A83" w:rsidP="00322A83">
      <w:pPr>
        <w:pStyle w:val="NormalPar"/>
        <w:widowControl/>
        <w:rPr>
          <w:rFonts w:asciiTheme="minorHAnsi" w:hAnsiTheme="minorHAnsi" w:cstheme="minorBidi"/>
          <w:i/>
          <w:iCs/>
        </w:rPr>
      </w:pPr>
      <w:r w:rsidRPr="00BC6B24">
        <w:rPr>
          <w:rFonts w:asciiTheme="minorHAnsi" w:hAnsiTheme="minorHAnsi" w:cstheme="minorBidi"/>
          <w:b/>
          <w:bCs/>
          <w:i/>
          <w:iCs/>
        </w:rPr>
        <w:t xml:space="preserve">Overnight: </w:t>
      </w:r>
      <w:r>
        <w:rPr>
          <w:rFonts w:asciiTheme="minorHAnsi" w:hAnsiTheme="minorHAnsi" w:cstheme="minorBidi"/>
          <w:i/>
          <w:iCs/>
        </w:rPr>
        <w:t>Jerusalem</w:t>
      </w:r>
    </w:p>
    <w:p w14:paraId="2410B579" w14:textId="77777777" w:rsidR="004B1CD5" w:rsidRPr="00BC6B24" w:rsidRDefault="004B1CD5" w:rsidP="00997EE8">
      <w:pPr>
        <w:pStyle w:val="NormalPar"/>
        <w:widowControl/>
        <w:rPr>
          <w:rFonts w:asciiTheme="minorHAnsi" w:hAnsiTheme="minorHAnsi" w:cstheme="minorBidi"/>
          <w:b/>
          <w:bCs/>
          <w:sz w:val="22"/>
          <w:szCs w:val="22"/>
          <w:u w:val="single"/>
        </w:rPr>
      </w:pPr>
    </w:p>
    <w:tbl>
      <w:tblPr>
        <w:tblStyle w:val="aa"/>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4"/>
      </w:tblGrid>
      <w:tr w:rsidR="00D46F6E" w:rsidRPr="00BC6B24" w14:paraId="1F1D0FED" w14:textId="77777777" w:rsidTr="00C62726">
        <w:tc>
          <w:tcPr>
            <w:tcW w:w="2552" w:type="dxa"/>
            <w:shd w:val="clear" w:color="auto" w:fill="D9D9D9" w:themeFill="background1" w:themeFillShade="D9"/>
          </w:tcPr>
          <w:p w14:paraId="663D5271" w14:textId="31C5D389" w:rsidR="00D46F6E" w:rsidRPr="00BC6B24" w:rsidRDefault="00D46F6E" w:rsidP="00516944">
            <w:pPr>
              <w:pStyle w:val="NormalPar"/>
              <w:widowControl/>
              <w:rPr>
                <w:rFonts w:asciiTheme="minorHAnsi" w:hAnsiTheme="minorHAnsi" w:cstheme="minorBidi"/>
                <w:b/>
                <w:bCs/>
                <w:i/>
                <w:iCs/>
                <w:caps/>
              </w:rPr>
            </w:pPr>
            <w:r>
              <w:rPr>
                <w:rFonts w:asciiTheme="minorHAnsi" w:hAnsiTheme="minorHAnsi" w:cstheme="minorBidi"/>
                <w:b/>
                <w:bCs/>
              </w:rPr>
              <w:t>Monday</w:t>
            </w:r>
            <w:r w:rsidRPr="00BC6B24">
              <w:rPr>
                <w:rFonts w:asciiTheme="minorHAnsi" w:hAnsiTheme="minorHAnsi" w:cstheme="minorBidi"/>
                <w:b/>
                <w:bCs/>
              </w:rPr>
              <w:t xml:space="preserve">, </w:t>
            </w:r>
            <w:r w:rsidR="00C62726">
              <w:rPr>
                <w:rFonts w:asciiTheme="minorHAnsi" w:hAnsiTheme="minorHAnsi" w:cstheme="minorBidi"/>
                <w:b/>
                <w:bCs/>
              </w:rPr>
              <w:t>December</w:t>
            </w:r>
            <w:r w:rsidRPr="00BC6B24">
              <w:rPr>
                <w:rFonts w:asciiTheme="minorHAnsi" w:hAnsiTheme="minorHAnsi" w:cstheme="minorBidi"/>
                <w:b/>
                <w:bCs/>
              </w:rPr>
              <w:t xml:space="preserve"> </w:t>
            </w:r>
            <w:r w:rsidR="00322A83">
              <w:rPr>
                <w:rFonts w:asciiTheme="minorHAnsi" w:hAnsiTheme="minorHAnsi" w:cstheme="minorBidi"/>
                <w:b/>
                <w:bCs/>
              </w:rPr>
              <w:t>28</w:t>
            </w:r>
            <w:r w:rsidRPr="00BC6B24">
              <w:rPr>
                <w:rFonts w:asciiTheme="minorHAnsi" w:hAnsiTheme="minorHAnsi" w:cstheme="minorBidi"/>
                <w:b/>
                <w:bCs/>
              </w:rPr>
              <w:t>:</w:t>
            </w:r>
          </w:p>
        </w:tc>
        <w:tc>
          <w:tcPr>
            <w:tcW w:w="7304" w:type="dxa"/>
            <w:shd w:val="clear" w:color="auto" w:fill="D9D9D9" w:themeFill="background1" w:themeFillShade="D9"/>
          </w:tcPr>
          <w:p w14:paraId="5990B282" w14:textId="49965911" w:rsidR="00D46F6E" w:rsidRPr="00BC6B24" w:rsidRDefault="00327A03" w:rsidP="00516944">
            <w:pPr>
              <w:pStyle w:val="NormalPar"/>
              <w:widowControl/>
              <w:rPr>
                <w:rFonts w:asciiTheme="minorHAnsi" w:hAnsiTheme="minorHAnsi" w:cstheme="minorBidi"/>
                <w:b/>
                <w:bCs/>
                <w:i/>
                <w:iCs/>
                <w:caps/>
              </w:rPr>
            </w:pPr>
            <w:r>
              <w:rPr>
                <w:rFonts w:asciiTheme="minorHAnsi" w:hAnsiTheme="minorHAnsi" w:cstheme="minorBidi"/>
                <w:b/>
                <w:bCs/>
                <w:i/>
                <w:iCs/>
                <w:caps/>
              </w:rPr>
              <w:t>mazal tov!</w:t>
            </w:r>
          </w:p>
        </w:tc>
      </w:tr>
    </w:tbl>
    <w:p w14:paraId="38F8C3C0" w14:textId="602BCC62" w:rsidR="00D46F6E" w:rsidRPr="00BC6B24" w:rsidRDefault="00327A03" w:rsidP="00D46F6E">
      <w:pPr>
        <w:pStyle w:val="NormalPar"/>
        <w:widowControl/>
        <w:numPr>
          <w:ilvl w:val="0"/>
          <w:numId w:val="1"/>
        </w:numPr>
        <w:rPr>
          <w:rFonts w:asciiTheme="minorHAnsi" w:hAnsiTheme="minorHAnsi" w:cstheme="minorBidi"/>
        </w:rPr>
      </w:pPr>
      <w:r w:rsidRPr="00327A03">
        <w:rPr>
          <w:rFonts w:asciiTheme="minorHAnsi" w:hAnsiTheme="minorHAnsi" w:cstheme="minorBidi"/>
          <w:b/>
          <w:bCs/>
        </w:rPr>
        <w:t>B’nai Mitzvah</w:t>
      </w:r>
      <w:r>
        <w:rPr>
          <w:rFonts w:asciiTheme="minorHAnsi" w:hAnsiTheme="minorHAnsi" w:cstheme="minorBidi"/>
        </w:rPr>
        <w:t xml:space="preserve"> </w:t>
      </w:r>
      <w:r w:rsidR="00BC1BF0">
        <w:rPr>
          <w:rFonts w:asciiTheme="minorHAnsi" w:hAnsiTheme="minorHAnsi" w:cstheme="minorBidi"/>
        </w:rPr>
        <w:t>service at Ezrat Yisrael – the pluralistic section of the Western Wall</w:t>
      </w:r>
    </w:p>
    <w:p w14:paraId="754EC22C" w14:textId="3F0618A0" w:rsidR="00322A83" w:rsidRDefault="00322A83" w:rsidP="00D46F6E">
      <w:pPr>
        <w:pStyle w:val="NormalPar"/>
        <w:widowControl/>
        <w:numPr>
          <w:ilvl w:val="0"/>
          <w:numId w:val="1"/>
        </w:numPr>
        <w:rPr>
          <w:rFonts w:asciiTheme="minorHAnsi" w:hAnsiTheme="minorHAnsi" w:cstheme="minorBidi"/>
        </w:rPr>
      </w:pPr>
      <w:r>
        <w:rPr>
          <w:rFonts w:asciiTheme="minorHAnsi" w:hAnsiTheme="minorHAnsi" w:cstheme="minorBidi"/>
        </w:rPr>
        <w:t xml:space="preserve">Pack food for Israel’s needy with </w:t>
      </w:r>
      <w:r w:rsidRPr="00322A83">
        <w:rPr>
          <w:rFonts w:asciiTheme="minorHAnsi" w:hAnsiTheme="minorHAnsi" w:cstheme="minorBidi"/>
          <w:b/>
          <w:bCs/>
        </w:rPr>
        <w:t>Pantry Packers</w:t>
      </w:r>
    </w:p>
    <w:p w14:paraId="46F361B1" w14:textId="40A2B015" w:rsidR="00D46F6E" w:rsidRPr="00EF5CAA" w:rsidRDefault="008F3CA6" w:rsidP="00D46F6E">
      <w:pPr>
        <w:pStyle w:val="NormalPar"/>
        <w:widowControl/>
        <w:numPr>
          <w:ilvl w:val="0"/>
          <w:numId w:val="1"/>
        </w:numPr>
        <w:rPr>
          <w:rFonts w:asciiTheme="minorHAnsi" w:hAnsiTheme="minorHAnsi" w:cstheme="minorBidi"/>
          <w:u w:val="single"/>
        </w:rPr>
      </w:pPr>
      <w:r>
        <w:rPr>
          <w:rFonts w:asciiTheme="minorHAnsi" w:hAnsiTheme="minorHAnsi" w:cstheme="minorBidi"/>
        </w:rPr>
        <w:t xml:space="preserve">Celebratory </w:t>
      </w:r>
      <w:r>
        <w:rPr>
          <w:rFonts w:asciiTheme="minorHAnsi" w:hAnsiTheme="minorHAnsi" w:cstheme="minorBidi"/>
          <w:u w:val="single"/>
        </w:rPr>
        <w:t>d</w:t>
      </w:r>
      <w:r w:rsidR="00EF5CAA" w:rsidRPr="00EF5CAA">
        <w:rPr>
          <w:rFonts w:asciiTheme="minorHAnsi" w:hAnsiTheme="minorHAnsi" w:cstheme="minorBidi"/>
          <w:u w:val="single"/>
        </w:rPr>
        <w:t>inner</w:t>
      </w:r>
      <w:r w:rsidR="00EF5CAA">
        <w:rPr>
          <w:rFonts w:asciiTheme="minorHAnsi" w:hAnsiTheme="minorHAnsi" w:cstheme="minorBidi"/>
        </w:rPr>
        <w:t xml:space="preserve"> in </w:t>
      </w:r>
      <w:r w:rsidR="00322A83">
        <w:rPr>
          <w:rFonts w:asciiTheme="minorHAnsi" w:hAnsiTheme="minorHAnsi" w:cstheme="minorBidi"/>
        </w:rPr>
        <w:t>a local restaurant</w:t>
      </w:r>
    </w:p>
    <w:p w14:paraId="144E5480" w14:textId="5D1E7B4D" w:rsidR="00D46F6E" w:rsidRDefault="00D46F6E" w:rsidP="00D46F6E">
      <w:pPr>
        <w:pStyle w:val="NormalPar"/>
        <w:widowControl/>
        <w:rPr>
          <w:rFonts w:asciiTheme="minorHAnsi" w:hAnsiTheme="minorHAnsi" w:cstheme="minorBidi"/>
          <w:i/>
          <w:iCs/>
        </w:rPr>
      </w:pPr>
      <w:r w:rsidRPr="00BC6B24">
        <w:rPr>
          <w:rFonts w:asciiTheme="minorHAnsi" w:hAnsiTheme="minorHAnsi" w:cstheme="minorBidi"/>
          <w:b/>
          <w:bCs/>
          <w:i/>
          <w:iCs/>
        </w:rPr>
        <w:t xml:space="preserve">Overnight: </w:t>
      </w:r>
      <w:r w:rsidR="00322A83">
        <w:rPr>
          <w:rFonts w:asciiTheme="minorHAnsi" w:hAnsiTheme="minorHAnsi" w:cstheme="minorBidi"/>
          <w:i/>
          <w:iCs/>
        </w:rPr>
        <w:t>Jerusalem</w:t>
      </w:r>
    </w:p>
    <w:p w14:paraId="7C5A767D" w14:textId="77777777" w:rsidR="00322A83" w:rsidRPr="00BC6B24" w:rsidRDefault="00322A83" w:rsidP="00D46F6E">
      <w:pPr>
        <w:pStyle w:val="NormalPar"/>
        <w:widowControl/>
        <w:rPr>
          <w:rFonts w:asciiTheme="minorHAnsi" w:hAnsiTheme="minorHAnsi" w:cstheme="minorBidi"/>
          <w:b/>
          <w:bCs/>
          <w:i/>
          <w:iCs/>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71"/>
      </w:tblGrid>
      <w:tr w:rsidR="00322A83" w:rsidRPr="00BC6B24" w14:paraId="52DB0701" w14:textId="77777777" w:rsidTr="00322A83">
        <w:tc>
          <w:tcPr>
            <w:tcW w:w="2552" w:type="dxa"/>
            <w:shd w:val="clear" w:color="auto" w:fill="D9D9D9" w:themeFill="background1" w:themeFillShade="D9"/>
          </w:tcPr>
          <w:p w14:paraId="4629D7A0" w14:textId="4F4891B2" w:rsidR="00322A83" w:rsidRPr="00BC6B24" w:rsidRDefault="00322A83" w:rsidP="00480B8D">
            <w:pPr>
              <w:pStyle w:val="NormalPar"/>
              <w:widowControl/>
              <w:rPr>
                <w:rFonts w:asciiTheme="minorHAnsi" w:hAnsiTheme="minorHAnsi" w:cstheme="minorBidi"/>
                <w:b/>
                <w:bCs/>
                <w:i/>
                <w:iCs/>
                <w:caps/>
              </w:rPr>
            </w:pPr>
            <w:r>
              <w:rPr>
                <w:rFonts w:asciiTheme="minorHAnsi" w:hAnsiTheme="minorHAnsi" w:cstheme="minorBidi"/>
                <w:b/>
                <w:bCs/>
              </w:rPr>
              <w:t>Tuesday</w:t>
            </w:r>
            <w:r w:rsidRPr="00BC6B24">
              <w:rPr>
                <w:rFonts w:asciiTheme="minorHAnsi" w:hAnsiTheme="minorHAnsi" w:cstheme="minorBidi"/>
                <w:b/>
                <w:bCs/>
              </w:rPr>
              <w:t xml:space="preserve">, </w:t>
            </w:r>
            <w:r>
              <w:rPr>
                <w:rFonts w:asciiTheme="minorHAnsi" w:hAnsiTheme="minorHAnsi" w:cstheme="minorBidi"/>
                <w:b/>
                <w:bCs/>
              </w:rPr>
              <w:t>December</w:t>
            </w:r>
            <w:r w:rsidRPr="00BC6B24">
              <w:rPr>
                <w:rFonts w:asciiTheme="minorHAnsi" w:hAnsiTheme="minorHAnsi" w:cstheme="minorBidi"/>
                <w:b/>
                <w:bCs/>
              </w:rPr>
              <w:t xml:space="preserve"> </w:t>
            </w:r>
            <w:r>
              <w:rPr>
                <w:rFonts w:asciiTheme="minorHAnsi" w:hAnsiTheme="minorHAnsi" w:cstheme="minorBidi"/>
                <w:b/>
                <w:bCs/>
              </w:rPr>
              <w:t>2</w:t>
            </w:r>
            <w:r>
              <w:rPr>
                <w:rFonts w:asciiTheme="minorHAnsi" w:hAnsiTheme="minorHAnsi" w:cstheme="minorBidi"/>
                <w:b/>
                <w:bCs/>
              </w:rPr>
              <w:t>9</w:t>
            </w:r>
            <w:r w:rsidRPr="00BC6B24">
              <w:rPr>
                <w:rFonts w:asciiTheme="minorHAnsi" w:hAnsiTheme="minorHAnsi" w:cstheme="minorBidi"/>
                <w:b/>
                <w:bCs/>
              </w:rPr>
              <w:t>:</w:t>
            </w:r>
          </w:p>
        </w:tc>
        <w:tc>
          <w:tcPr>
            <w:tcW w:w="7371" w:type="dxa"/>
            <w:shd w:val="clear" w:color="auto" w:fill="D9D9D9" w:themeFill="background1" w:themeFillShade="D9"/>
          </w:tcPr>
          <w:p w14:paraId="4E41F183" w14:textId="1D4EE2E0" w:rsidR="00322A83" w:rsidRPr="00BC6B24" w:rsidRDefault="00322A83" w:rsidP="00480B8D">
            <w:pPr>
              <w:pStyle w:val="NormalPar"/>
              <w:widowControl/>
              <w:rPr>
                <w:rFonts w:asciiTheme="minorHAnsi" w:hAnsiTheme="minorHAnsi" w:cstheme="minorBidi"/>
                <w:b/>
                <w:bCs/>
                <w:i/>
                <w:iCs/>
                <w:caps/>
              </w:rPr>
            </w:pPr>
            <w:r>
              <w:rPr>
                <w:rFonts w:asciiTheme="minorHAnsi" w:hAnsiTheme="minorHAnsi" w:cstheme="minorBidi"/>
                <w:b/>
                <w:bCs/>
                <w:i/>
                <w:iCs/>
                <w:caps/>
              </w:rPr>
              <w:t>northern exposure</w:t>
            </w:r>
          </w:p>
        </w:tc>
      </w:tr>
    </w:tbl>
    <w:p w14:paraId="38902DB2" w14:textId="0CA8C346" w:rsidR="00322A83" w:rsidRDefault="00322A83" w:rsidP="00322A83">
      <w:pPr>
        <w:pStyle w:val="NormalPar"/>
        <w:widowControl/>
        <w:numPr>
          <w:ilvl w:val="0"/>
          <w:numId w:val="1"/>
        </w:numPr>
        <w:rPr>
          <w:rFonts w:asciiTheme="minorHAnsi" w:hAnsiTheme="minorHAnsi" w:cstheme="minorBidi"/>
        </w:rPr>
      </w:pPr>
      <w:r>
        <w:rPr>
          <w:rFonts w:asciiTheme="minorHAnsi" w:hAnsiTheme="minorHAnsi" w:cstheme="minorBidi"/>
        </w:rPr>
        <w:t>Check out of the hotel and head north</w:t>
      </w:r>
    </w:p>
    <w:p w14:paraId="37A89817" w14:textId="3F08F686" w:rsidR="00322A83" w:rsidRDefault="00322A83" w:rsidP="00322A83">
      <w:pPr>
        <w:pStyle w:val="NormalPar"/>
        <w:widowControl/>
        <w:numPr>
          <w:ilvl w:val="0"/>
          <w:numId w:val="1"/>
        </w:numPr>
        <w:rPr>
          <w:rFonts w:asciiTheme="minorHAnsi" w:hAnsiTheme="minorHAnsi" w:cstheme="minorBidi"/>
        </w:rPr>
      </w:pPr>
      <w:r>
        <w:rPr>
          <w:rFonts w:asciiTheme="minorHAnsi" w:hAnsiTheme="minorHAnsi" w:cstheme="minorBidi"/>
        </w:rPr>
        <w:t xml:space="preserve">See the incredible ruins of King Herod’s ancient port city of </w:t>
      </w:r>
      <w:r w:rsidRPr="00EE4534">
        <w:rPr>
          <w:rFonts w:asciiTheme="minorHAnsi" w:hAnsiTheme="minorHAnsi" w:cstheme="minorBidi"/>
          <w:b/>
          <w:bCs/>
        </w:rPr>
        <w:t>Caesarea</w:t>
      </w:r>
      <w:r>
        <w:rPr>
          <w:rFonts w:asciiTheme="minorHAnsi" w:hAnsiTheme="minorHAnsi" w:cstheme="minorBidi"/>
        </w:rPr>
        <w:t>, once the capital of Israel during the Roman and Byzantine Periods</w:t>
      </w:r>
    </w:p>
    <w:p w14:paraId="59DF8551" w14:textId="77777777" w:rsidR="00322A83" w:rsidRPr="005D4A68" w:rsidRDefault="00322A83" w:rsidP="00322A83">
      <w:pPr>
        <w:pStyle w:val="NormalPar"/>
        <w:widowControl/>
        <w:numPr>
          <w:ilvl w:val="0"/>
          <w:numId w:val="1"/>
        </w:numPr>
        <w:rPr>
          <w:rFonts w:asciiTheme="minorHAnsi" w:hAnsiTheme="minorHAnsi" w:cstheme="minorBidi"/>
        </w:rPr>
      </w:pPr>
      <w:r>
        <w:rPr>
          <w:rFonts w:asciiTheme="minorHAnsi" w:hAnsiTheme="minorHAnsi"/>
        </w:rPr>
        <w:t xml:space="preserve">Enter the home of Agere, an </w:t>
      </w:r>
      <w:r w:rsidRPr="00FA4816">
        <w:rPr>
          <w:rFonts w:asciiTheme="minorHAnsi" w:hAnsiTheme="minorHAnsi"/>
          <w:b/>
          <w:bCs/>
        </w:rPr>
        <w:t>Ethiopian immigrant</w:t>
      </w:r>
      <w:r>
        <w:rPr>
          <w:rFonts w:asciiTheme="minorHAnsi" w:hAnsiTheme="minorHAnsi"/>
        </w:rPr>
        <w:t xml:space="preserve">; over a traditional </w:t>
      </w:r>
      <w:r>
        <w:rPr>
          <w:rFonts w:asciiTheme="minorHAnsi" w:hAnsiTheme="minorHAnsi"/>
          <w:i/>
          <w:iCs/>
        </w:rPr>
        <w:t>injera</w:t>
      </w:r>
      <w:r>
        <w:rPr>
          <w:rFonts w:asciiTheme="minorHAnsi" w:hAnsiTheme="minorHAnsi"/>
        </w:rPr>
        <w:t xml:space="preserve"> </w:t>
      </w:r>
      <w:r>
        <w:rPr>
          <w:rFonts w:asciiTheme="minorHAnsi" w:hAnsiTheme="minorHAnsi"/>
          <w:u w:val="single"/>
        </w:rPr>
        <w:t>lunch</w:t>
      </w:r>
      <w:r>
        <w:rPr>
          <w:rFonts w:asciiTheme="minorHAnsi" w:hAnsiTheme="minorHAnsi"/>
        </w:rPr>
        <w:t>, hear the incredible story of her journey “home” to Israel</w:t>
      </w:r>
    </w:p>
    <w:p w14:paraId="4530578C" w14:textId="6DB79FF2" w:rsidR="005D4A68" w:rsidRPr="005D4A68" w:rsidRDefault="005D4A68" w:rsidP="00322A83">
      <w:pPr>
        <w:pStyle w:val="NormalPar"/>
        <w:widowControl/>
        <w:numPr>
          <w:ilvl w:val="0"/>
          <w:numId w:val="1"/>
        </w:numPr>
        <w:rPr>
          <w:rFonts w:asciiTheme="minorHAnsi" w:hAnsiTheme="minorHAnsi" w:cstheme="minorBidi"/>
        </w:rPr>
      </w:pPr>
      <w:r>
        <w:rPr>
          <w:rFonts w:asciiTheme="minorHAnsi" w:hAnsiTheme="minorHAnsi"/>
        </w:rPr>
        <w:t>Take the hidden wagon to see the migrating birds in the Agmon Hahula</w:t>
      </w:r>
    </w:p>
    <w:p w14:paraId="1DE971C3" w14:textId="028EC1C8" w:rsidR="005D4A68" w:rsidRDefault="005D4A68" w:rsidP="00322A83">
      <w:pPr>
        <w:pStyle w:val="NormalPar"/>
        <w:widowControl/>
        <w:numPr>
          <w:ilvl w:val="0"/>
          <w:numId w:val="1"/>
        </w:numPr>
        <w:rPr>
          <w:rFonts w:asciiTheme="minorHAnsi" w:hAnsiTheme="minorHAnsi" w:cstheme="minorBidi"/>
        </w:rPr>
      </w:pPr>
      <w:r>
        <w:rPr>
          <w:rFonts w:asciiTheme="minorHAnsi" w:hAnsiTheme="minorHAnsi"/>
        </w:rPr>
        <w:t xml:space="preserve">Check into the hotel, followed by </w:t>
      </w:r>
      <w:r>
        <w:rPr>
          <w:rFonts w:asciiTheme="minorHAnsi" w:hAnsiTheme="minorHAnsi"/>
          <w:u w:val="single"/>
        </w:rPr>
        <w:t>dinner</w:t>
      </w:r>
      <w:r>
        <w:rPr>
          <w:rFonts w:asciiTheme="minorHAnsi" w:hAnsiTheme="minorHAnsi"/>
        </w:rPr>
        <w:t xml:space="preserve"> there</w:t>
      </w:r>
    </w:p>
    <w:p w14:paraId="37229FC4" w14:textId="77777777" w:rsidR="00322A83" w:rsidRDefault="00322A83" w:rsidP="00322A83">
      <w:pPr>
        <w:pStyle w:val="NormalPar"/>
        <w:widowControl/>
        <w:rPr>
          <w:rFonts w:asciiTheme="minorHAnsi" w:hAnsiTheme="minorHAnsi" w:cstheme="minorBidi"/>
          <w:i/>
          <w:iCs/>
        </w:rPr>
      </w:pPr>
      <w:r w:rsidRPr="00BC6B24">
        <w:rPr>
          <w:rFonts w:asciiTheme="minorHAnsi" w:hAnsiTheme="minorHAnsi" w:cstheme="minorBidi"/>
          <w:b/>
          <w:bCs/>
          <w:i/>
          <w:iCs/>
        </w:rPr>
        <w:t xml:space="preserve">Overnight: </w:t>
      </w:r>
      <w:r>
        <w:rPr>
          <w:rFonts w:asciiTheme="minorHAnsi" w:hAnsiTheme="minorHAnsi" w:cstheme="minorBidi"/>
          <w:i/>
          <w:iCs/>
        </w:rPr>
        <w:t>Galilee</w:t>
      </w:r>
    </w:p>
    <w:p w14:paraId="1C0C7EA2" w14:textId="77777777" w:rsidR="00D46F6E" w:rsidRPr="00BC6B24" w:rsidRDefault="00D46F6E" w:rsidP="00D46F6E">
      <w:pPr>
        <w:pStyle w:val="NormalPar"/>
        <w:widowControl/>
        <w:rPr>
          <w:rFonts w:asciiTheme="minorHAnsi" w:hAnsiTheme="minorHAnsi" w:cstheme="minorBidi"/>
          <w:sz w:val="22"/>
          <w:szCs w:val="22"/>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D46F6E" w:rsidRPr="00BC6B24" w14:paraId="52A898A0" w14:textId="77777777" w:rsidTr="00322A83">
        <w:tc>
          <w:tcPr>
            <w:tcW w:w="2977" w:type="dxa"/>
            <w:shd w:val="clear" w:color="auto" w:fill="D9D9D9" w:themeFill="background1" w:themeFillShade="D9"/>
          </w:tcPr>
          <w:p w14:paraId="2662C5F3" w14:textId="2117A129" w:rsidR="00D46F6E" w:rsidRPr="00BC6B24" w:rsidRDefault="00322A83" w:rsidP="00516944">
            <w:pPr>
              <w:pStyle w:val="NormalPar"/>
              <w:widowControl/>
              <w:rPr>
                <w:rFonts w:asciiTheme="minorHAnsi" w:hAnsiTheme="minorHAnsi" w:cstheme="minorBidi"/>
                <w:b/>
                <w:bCs/>
                <w:i/>
                <w:iCs/>
                <w:caps/>
              </w:rPr>
            </w:pPr>
            <w:r>
              <w:rPr>
                <w:rFonts w:asciiTheme="minorHAnsi" w:hAnsiTheme="minorHAnsi" w:cstheme="minorBidi"/>
                <w:b/>
                <w:bCs/>
              </w:rPr>
              <w:lastRenderedPageBreak/>
              <w:t>Wednesday</w:t>
            </w:r>
            <w:r w:rsidR="00D46F6E" w:rsidRPr="00BC6B24">
              <w:rPr>
                <w:rFonts w:asciiTheme="minorHAnsi" w:hAnsiTheme="minorHAnsi" w:cstheme="minorBidi"/>
                <w:b/>
                <w:bCs/>
              </w:rPr>
              <w:t xml:space="preserve">, </w:t>
            </w:r>
            <w:r w:rsidR="00C62726">
              <w:rPr>
                <w:rFonts w:asciiTheme="minorHAnsi" w:hAnsiTheme="minorHAnsi" w:cstheme="minorBidi"/>
                <w:b/>
                <w:bCs/>
              </w:rPr>
              <w:t>December</w:t>
            </w:r>
            <w:r w:rsidR="00D46F6E" w:rsidRPr="00BC6B24">
              <w:rPr>
                <w:rFonts w:asciiTheme="minorHAnsi" w:hAnsiTheme="minorHAnsi" w:cstheme="minorBidi"/>
                <w:b/>
                <w:bCs/>
              </w:rPr>
              <w:t xml:space="preserve"> </w:t>
            </w:r>
            <w:r>
              <w:rPr>
                <w:rFonts w:asciiTheme="minorHAnsi" w:hAnsiTheme="minorHAnsi" w:cstheme="minorBidi"/>
                <w:b/>
                <w:bCs/>
              </w:rPr>
              <w:t>30</w:t>
            </w:r>
            <w:r w:rsidR="00D46F6E" w:rsidRPr="00BC6B24">
              <w:rPr>
                <w:rFonts w:asciiTheme="minorHAnsi" w:hAnsiTheme="minorHAnsi" w:cstheme="minorBidi"/>
                <w:b/>
                <w:bCs/>
              </w:rPr>
              <w:t>:</w:t>
            </w:r>
          </w:p>
        </w:tc>
        <w:tc>
          <w:tcPr>
            <w:tcW w:w="6946" w:type="dxa"/>
            <w:shd w:val="clear" w:color="auto" w:fill="D9D9D9" w:themeFill="background1" w:themeFillShade="D9"/>
          </w:tcPr>
          <w:p w14:paraId="3650BE7D" w14:textId="0537DD18" w:rsidR="00D46F6E" w:rsidRPr="00BC6B24" w:rsidRDefault="00327A03" w:rsidP="00516944">
            <w:pPr>
              <w:pStyle w:val="NormalPar"/>
              <w:widowControl/>
              <w:rPr>
                <w:rFonts w:asciiTheme="minorHAnsi" w:hAnsiTheme="minorHAnsi" w:cstheme="minorBidi"/>
                <w:b/>
                <w:bCs/>
                <w:i/>
                <w:iCs/>
                <w:caps/>
              </w:rPr>
            </w:pPr>
            <w:r>
              <w:rPr>
                <w:rFonts w:asciiTheme="minorHAnsi" w:hAnsiTheme="minorHAnsi" w:cstheme="minorBidi"/>
                <w:b/>
                <w:bCs/>
                <w:i/>
                <w:iCs/>
                <w:caps/>
              </w:rPr>
              <w:t>Golan 360</w:t>
            </w:r>
            <w:r>
              <w:rPr>
                <w:rFonts w:asciiTheme="minorHAnsi" w:hAnsiTheme="minorHAnsi" w:cstheme="minorBidi"/>
                <w:b/>
                <w:bCs/>
                <w:i/>
                <w:iCs/>
                <w:caps/>
                <w:vertAlign w:val="superscript"/>
              </w:rPr>
              <w:t>o</w:t>
            </w:r>
            <w:r>
              <w:rPr>
                <w:rFonts w:asciiTheme="minorHAnsi" w:hAnsiTheme="minorHAnsi" w:cstheme="minorBidi"/>
                <w:b/>
                <w:bCs/>
                <w:i/>
                <w:iCs/>
                <w:caps/>
              </w:rPr>
              <w:t xml:space="preserve"> </w:t>
            </w:r>
          </w:p>
        </w:tc>
      </w:tr>
    </w:tbl>
    <w:p w14:paraId="28F41C73" w14:textId="6104E1E3" w:rsidR="00D46F6E" w:rsidRPr="00BC6B24" w:rsidRDefault="008F3CA6" w:rsidP="00D46F6E">
      <w:pPr>
        <w:pStyle w:val="NormalPar"/>
        <w:widowControl/>
        <w:numPr>
          <w:ilvl w:val="0"/>
          <w:numId w:val="1"/>
        </w:numPr>
        <w:rPr>
          <w:rFonts w:asciiTheme="minorHAnsi" w:hAnsiTheme="minorHAnsi" w:cstheme="minorBidi"/>
        </w:rPr>
      </w:pPr>
      <w:r>
        <w:rPr>
          <w:rFonts w:asciiTheme="minorHAnsi" w:hAnsiTheme="minorHAnsi" w:cstheme="minorBidi"/>
        </w:rPr>
        <w:t xml:space="preserve">Hike along one of the three main tributaries into the Jordan River and see the biblical archaeology at the </w:t>
      </w:r>
      <w:r w:rsidRPr="008F3CA6">
        <w:rPr>
          <w:rFonts w:asciiTheme="minorHAnsi" w:hAnsiTheme="minorHAnsi" w:cstheme="minorBidi"/>
          <w:b/>
          <w:bCs/>
        </w:rPr>
        <w:t>Tel Dan National Park</w:t>
      </w:r>
    </w:p>
    <w:p w14:paraId="2F134CC1" w14:textId="41E4A450" w:rsidR="00D46F6E" w:rsidRPr="00BC6B24" w:rsidRDefault="00327A03" w:rsidP="00D46F6E">
      <w:pPr>
        <w:pStyle w:val="NormalPar"/>
        <w:widowControl/>
        <w:numPr>
          <w:ilvl w:val="0"/>
          <w:numId w:val="1"/>
        </w:numPr>
        <w:rPr>
          <w:rFonts w:asciiTheme="minorHAnsi" w:hAnsiTheme="minorHAnsi" w:cstheme="minorBidi"/>
        </w:rPr>
      </w:pPr>
      <w:r>
        <w:rPr>
          <w:rFonts w:asciiTheme="minorHAnsi" w:hAnsiTheme="minorHAnsi" w:cstheme="minorBidi"/>
        </w:rPr>
        <w:t xml:space="preserve">From </w:t>
      </w:r>
      <w:r w:rsidRPr="00C168CF">
        <w:rPr>
          <w:rFonts w:asciiTheme="minorHAnsi" w:hAnsiTheme="minorHAnsi" w:cstheme="minorBidi"/>
          <w:b/>
          <w:bCs/>
        </w:rPr>
        <w:t>Mount Bental</w:t>
      </w:r>
      <w:r>
        <w:rPr>
          <w:rFonts w:asciiTheme="minorHAnsi" w:hAnsiTheme="minorHAnsi" w:cstheme="minorBidi"/>
        </w:rPr>
        <w:t>, pe</w:t>
      </w:r>
      <w:r w:rsidR="00C168CF">
        <w:rPr>
          <w:rFonts w:asciiTheme="minorHAnsi" w:hAnsiTheme="minorHAnsi" w:cstheme="minorBidi"/>
        </w:rPr>
        <w:t>er into Syria; recapture the heroic stories of the Yom Kippur War and get an update as to what is happening in Syria today</w:t>
      </w:r>
    </w:p>
    <w:p w14:paraId="12745C09" w14:textId="29053DA5" w:rsidR="00D46F6E" w:rsidRPr="00BC6B24" w:rsidRDefault="00C168CF" w:rsidP="00D46F6E">
      <w:pPr>
        <w:pStyle w:val="NormalPar"/>
        <w:widowControl/>
        <w:numPr>
          <w:ilvl w:val="0"/>
          <w:numId w:val="1"/>
        </w:numPr>
        <w:rPr>
          <w:rFonts w:asciiTheme="minorHAnsi" w:hAnsiTheme="minorHAnsi" w:cstheme="minorBidi"/>
        </w:rPr>
      </w:pPr>
      <w:r>
        <w:rPr>
          <w:rFonts w:asciiTheme="minorHAnsi" w:hAnsiTheme="minorHAnsi" w:cstheme="minorBidi"/>
        </w:rPr>
        <w:t xml:space="preserve">Get your hands dirty at a </w:t>
      </w:r>
      <w:r w:rsidRPr="0032536A">
        <w:rPr>
          <w:rFonts w:asciiTheme="minorHAnsi" w:hAnsiTheme="minorHAnsi" w:cstheme="minorBidi"/>
          <w:b/>
          <w:bCs/>
        </w:rPr>
        <w:t>chocolate making workshop</w:t>
      </w:r>
      <w:r>
        <w:rPr>
          <w:rFonts w:asciiTheme="minorHAnsi" w:hAnsiTheme="minorHAnsi" w:cstheme="minorBidi"/>
        </w:rPr>
        <w:t xml:space="preserve"> at the boutique DeKarina Chocolate Factory</w:t>
      </w:r>
    </w:p>
    <w:p w14:paraId="5CF18CC8" w14:textId="77777777" w:rsidR="008F3CA6" w:rsidRDefault="008F3CA6" w:rsidP="008F3CA6">
      <w:pPr>
        <w:pStyle w:val="NormalPar"/>
        <w:widowControl/>
        <w:numPr>
          <w:ilvl w:val="0"/>
          <w:numId w:val="1"/>
        </w:numPr>
        <w:rPr>
          <w:rFonts w:asciiTheme="minorHAnsi" w:hAnsiTheme="minorHAnsi" w:cstheme="minorBidi"/>
        </w:rPr>
      </w:pPr>
      <w:r w:rsidRPr="00BC1BF0">
        <w:rPr>
          <w:rFonts w:asciiTheme="minorHAnsi" w:hAnsiTheme="minorHAnsi" w:cstheme="minorBidi"/>
          <w:b/>
          <w:bCs/>
        </w:rPr>
        <w:t>Ride jeeps</w:t>
      </w:r>
      <w:r>
        <w:rPr>
          <w:rFonts w:asciiTheme="minorHAnsi" w:hAnsiTheme="minorHAnsi" w:cstheme="minorBidi"/>
        </w:rPr>
        <w:t xml:space="preserve"> in the upper Galilee for some fabulous views</w:t>
      </w:r>
    </w:p>
    <w:p w14:paraId="14FB8988" w14:textId="7D5CC08B" w:rsidR="00D46F6E" w:rsidRPr="00C168CF" w:rsidRDefault="00C168CF" w:rsidP="00D46F6E">
      <w:pPr>
        <w:pStyle w:val="NormalPar"/>
        <w:widowControl/>
        <w:numPr>
          <w:ilvl w:val="0"/>
          <w:numId w:val="1"/>
        </w:numPr>
        <w:rPr>
          <w:rFonts w:asciiTheme="minorHAnsi" w:hAnsiTheme="minorHAnsi" w:cstheme="minorBidi"/>
          <w:u w:val="single"/>
        </w:rPr>
      </w:pPr>
      <w:r>
        <w:rPr>
          <w:rFonts w:asciiTheme="minorHAnsi" w:hAnsiTheme="minorHAnsi" w:cstheme="minorBidi"/>
          <w:u w:val="single"/>
        </w:rPr>
        <w:t>Dinner</w:t>
      </w:r>
      <w:r>
        <w:rPr>
          <w:rFonts w:asciiTheme="minorHAnsi" w:hAnsiTheme="minorHAnsi" w:cstheme="minorBidi"/>
        </w:rPr>
        <w:t xml:space="preserve"> in the hotel</w:t>
      </w:r>
    </w:p>
    <w:p w14:paraId="46890559" w14:textId="46839E3A" w:rsidR="00D46F6E" w:rsidRPr="00BC6B24" w:rsidRDefault="00D46F6E" w:rsidP="00D46F6E">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EB058A">
        <w:rPr>
          <w:rFonts w:asciiTheme="minorHAnsi" w:hAnsiTheme="minorHAnsi" w:cstheme="minorBidi"/>
          <w:i/>
          <w:iCs/>
        </w:rPr>
        <w:t>Galilee</w:t>
      </w:r>
    </w:p>
    <w:p w14:paraId="119EFCC1" w14:textId="77777777" w:rsidR="00D46F6E" w:rsidRPr="00BC6B24" w:rsidRDefault="00D46F6E" w:rsidP="00D46F6E">
      <w:pPr>
        <w:pStyle w:val="NormalPar"/>
        <w:widowControl/>
        <w:rPr>
          <w:rFonts w:asciiTheme="minorHAnsi" w:hAnsiTheme="minorHAnsi" w:cstheme="minorBidi"/>
          <w:b/>
          <w:bCs/>
          <w:sz w:val="22"/>
          <w:szCs w:val="22"/>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29"/>
      </w:tblGrid>
      <w:tr w:rsidR="00D46F6E" w:rsidRPr="00BC6B24" w14:paraId="2BE0257F" w14:textId="77777777" w:rsidTr="00322A83">
        <w:tc>
          <w:tcPr>
            <w:tcW w:w="2694" w:type="dxa"/>
            <w:shd w:val="clear" w:color="auto" w:fill="D9D9D9" w:themeFill="background1" w:themeFillShade="D9"/>
          </w:tcPr>
          <w:p w14:paraId="1B532E4A" w14:textId="74FAF2E2" w:rsidR="00D46F6E" w:rsidRPr="00BC6B24" w:rsidRDefault="00322A83" w:rsidP="00516944">
            <w:pPr>
              <w:pStyle w:val="NormalPar"/>
              <w:widowControl/>
              <w:rPr>
                <w:rFonts w:asciiTheme="minorHAnsi" w:hAnsiTheme="minorHAnsi" w:cstheme="minorBidi"/>
                <w:b/>
                <w:bCs/>
                <w:i/>
                <w:iCs/>
                <w:caps/>
              </w:rPr>
            </w:pPr>
            <w:r>
              <w:rPr>
                <w:rFonts w:asciiTheme="minorHAnsi" w:hAnsiTheme="minorHAnsi" w:cstheme="minorBidi"/>
                <w:b/>
                <w:bCs/>
              </w:rPr>
              <w:t>Thursday</w:t>
            </w:r>
            <w:r w:rsidR="00D46F6E" w:rsidRPr="00BC6B24">
              <w:rPr>
                <w:rFonts w:asciiTheme="minorHAnsi" w:hAnsiTheme="minorHAnsi" w:cstheme="minorBidi"/>
                <w:b/>
                <w:bCs/>
              </w:rPr>
              <w:t xml:space="preserve">, </w:t>
            </w:r>
            <w:r>
              <w:rPr>
                <w:rFonts w:asciiTheme="minorHAnsi" w:hAnsiTheme="minorHAnsi" w:cstheme="minorBidi"/>
                <w:b/>
                <w:bCs/>
              </w:rPr>
              <w:t>December</w:t>
            </w:r>
            <w:r w:rsidR="00C62726">
              <w:rPr>
                <w:rFonts w:asciiTheme="minorHAnsi" w:hAnsiTheme="minorHAnsi" w:cstheme="minorBidi"/>
                <w:b/>
                <w:bCs/>
              </w:rPr>
              <w:t xml:space="preserve"> </w:t>
            </w:r>
            <w:r>
              <w:rPr>
                <w:rFonts w:asciiTheme="minorHAnsi" w:hAnsiTheme="minorHAnsi" w:cstheme="minorBidi"/>
                <w:b/>
                <w:bCs/>
              </w:rPr>
              <w:t>3</w:t>
            </w:r>
            <w:r w:rsidR="00C62726">
              <w:rPr>
                <w:rFonts w:asciiTheme="minorHAnsi" w:hAnsiTheme="minorHAnsi" w:cstheme="minorBidi"/>
                <w:b/>
                <w:bCs/>
              </w:rPr>
              <w:t>1</w:t>
            </w:r>
            <w:r w:rsidR="00D46F6E" w:rsidRPr="00BC6B24">
              <w:rPr>
                <w:rFonts w:asciiTheme="minorHAnsi" w:hAnsiTheme="minorHAnsi" w:cstheme="minorBidi"/>
                <w:b/>
                <w:bCs/>
              </w:rPr>
              <w:t>:</w:t>
            </w:r>
          </w:p>
        </w:tc>
        <w:tc>
          <w:tcPr>
            <w:tcW w:w="7229" w:type="dxa"/>
            <w:shd w:val="clear" w:color="auto" w:fill="D9D9D9" w:themeFill="background1" w:themeFillShade="D9"/>
          </w:tcPr>
          <w:p w14:paraId="61238CDF" w14:textId="4FB62E8B" w:rsidR="00D46F6E" w:rsidRPr="00BC6B24" w:rsidRDefault="001C54A4" w:rsidP="00516944">
            <w:pPr>
              <w:pStyle w:val="NormalPar"/>
              <w:widowControl/>
              <w:rPr>
                <w:rFonts w:asciiTheme="minorHAnsi" w:hAnsiTheme="minorHAnsi" w:cstheme="minorBidi"/>
                <w:b/>
                <w:bCs/>
                <w:i/>
                <w:iCs/>
                <w:caps/>
              </w:rPr>
            </w:pPr>
            <w:r>
              <w:rPr>
                <w:rFonts w:asciiTheme="minorHAnsi" w:hAnsiTheme="minorHAnsi" w:cstheme="minorBidi"/>
                <w:b/>
                <w:bCs/>
                <w:i/>
                <w:iCs/>
                <w:caps/>
              </w:rPr>
              <w:t>mystics and mountains</w:t>
            </w:r>
          </w:p>
        </w:tc>
      </w:tr>
    </w:tbl>
    <w:p w14:paraId="090DE9DB" w14:textId="3A2567C3" w:rsidR="001C54A4" w:rsidRDefault="001C54A4" w:rsidP="001C54A4">
      <w:pPr>
        <w:pStyle w:val="NormalPar"/>
        <w:widowControl/>
        <w:numPr>
          <w:ilvl w:val="0"/>
          <w:numId w:val="1"/>
        </w:numPr>
        <w:rPr>
          <w:rFonts w:asciiTheme="minorHAnsi" w:hAnsiTheme="minorHAnsi" w:cstheme="minorBidi"/>
        </w:rPr>
      </w:pPr>
      <w:r>
        <w:rPr>
          <w:rFonts w:asciiTheme="minorHAnsi" w:hAnsiTheme="minorHAnsi"/>
        </w:rPr>
        <w:t xml:space="preserve">Visit the special synagogues and charming art galleries of the mystical town of </w:t>
      </w:r>
      <w:r>
        <w:rPr>
          <w:rFonts w:asciiTheme="minorHAnsi" w:hAnsiTheme="minorHAnsi"/>
          <w:b/>
          <w:bCs/>
        </w:rPr>
        <w:t>Tzfat;</w:t>
      </w:r>
      <w:r>
        <w:rPr>
          <w:rFonts w:asciiTheme="minorHAnsi" w:hAnsiTheme="minorHAnsi"/>
        </w:rPr>
        <w:t xml:space="preserve"> learn about how the Jews of 16</w:t>
      </w:r>
      <w:r>
        <w:rPr>
          <w:rFonts w:asciiTheme="minorHAnsi" w:hAnsiTheme="minorHAnsi"/>
          <w:vertAlign w:val="superscript"/>
        </w:rPr>
        <w:t>th</w:t>
      </w:r>
      <w:r>
        <w:rPr>
          <w:rFonts w:asciiTheme="minorHAnsi" w:hAnsiTheme="minorHAnsi"/>
        </w:rPr>
        <w:t xml:space="preserve"> century Safed helped shape Judaism as we know it today through the development Kabbalah </w:t>
      </w:r>
    </w:p>
    <w:p w14:paraId="75D12DC7" w14:textId="254CAB59" w:rsidR="001C54A4" w:rsidRDefault="001C54A4" w:rsidP="001C54A4">
      <w:pPr>
        <w:pStyle w:val="NormalPar"/>
        <w:widowControl/>
        <w:numPr>
          <w:ilvl w:val="0"/>
          <w:numId w:val="1"/>
        </w:numPr>
        <w:rPr>
          <w:rFonts w:asciiTheme="minorHAnsi" w:hAnsiTheme="minorHAnsi" w:cstheme="minorBidi"/>
        </w:rPr>
      </w:pPr>
      <w:r>
        <w:rPr>
          <w:rFonts w:asciiTheme="minorHAnsi" w:hAnsiTheme="minorHAnsi"/>
        </w:rPr>
        <w:t xml:space="preserve">Meet a </w:t>
      </w:r>
      <w:r w:rsidRPr="001C54A4">
        <w:rPr>
          <w:rFonts w:asciiTheme="minorHAnsi" w:hAnsiTheme="minorHAnsi"/>
          <w:b/>
          <w:bCs/>
        </w:rPr>
        <w:t>Kabbalistic artist</w:t>
      </w:r>
      <w:r>
        <w:rPr>
          <w:rFonts w:asciiTheme="minorHAnsi" w:hAnsiTheme="minorHAnsi"/>
        </w:rPr>
        <w:t xml:space="preserve"> and hear how he incorporates his studies into his artwork</w:t>
      </w:r>
    </w:p>
    <w:p w14:paraId="27AFE71D" w14:textId="0B4CC85C" w:rsidR="00D46F6E" w:rsidRDefault="001C54A4" w:rsidP="00D46F6E">
      <w:pPr>
        <w:pStyle w:val="NormalPar"/>
        <w:widowControl/>
        <w:numPr>
          <w:ilvl w:val="0"/>
          <w:numId w:val="1"/>
        </w:numPr>
        <w:rPr>
          <w:rFonts w:asciiTheme="minorHAnsi" w:hAnsiTheme="minorHAnsi" w:cstheme="minorBidi"/>
        </w:rPr>
      </w:pPr>
      <w:r>
        <w:rPr>
          <w:rFonts w:asciiTheme="minorHAnsi" w:hAnsiTheme="minorHAnsi" w:cstheme="minorBidi"/>
        </w:rPr>
        <w:t>Final discussion</w:t>
      </w:r>
    </w:p>
    <w:p w14:paraId="4C4B99EA" w14:textId="7F14642A" w:rsidR="001C54A4" w:rsidRDefault="001C54A4" w:rsidP="00D46F6E">
      <w:pPr>
        <w:pStyle w:val="NormalPar"/>
        <w:widowControl/>
        <w:numPr>
          <w:ilvl w:val="0"/>
          <w:numId w:val="1"/>
        </w:numPr>
        <w:rPr>
          <w:rFonts w:asciiTheme="minorHAnsi" w:hAnsiTheme="minorHAnsi" w:cstheme="minorBidi"/>
        </w:rPr>
      </w:pPr>
      <w:r>
        <w:rPr>
          <w:rFonts w:asciiTheme="minorHAnsi" w:hAnsiTheme="minorHAnsi" w:cstheme="minorBidi"/>
        </w:rPr>
        <w:t xml:space="preserve">Farewell </w:t>
      </w:r>
      <w:r w:rsidRPr="001C54A4">
        <w:rPr>
          <w:rFonts w:asciiTheme="minorHAnsi" w:hAnsiTheme="minorHAnsi" w:cstheme="minorBidi"/>
          <w:u w:val="single"/>
        </w:rPr>
        <w:t>dinner</w:t>
      </w:r>
      <w:r>
        <w:rPr>
          <w:rFonts w:asciiTheme="minorHAnsi" w:hAnsiTheme="minorHAnsi" w:cstheme="minorBidi"/>
        </w:rPr>
        <w:t xml:space="preserve"> in a local restaurant</w:t>
      </w:r>
    </w:p>
    <w:p w14:paraId="4C53AB39" w14:textId="76803457" w:rsidR="001C54A4" w:rsidRDefault="001C54A4" w:rsidP="00D46F6E">
      <w:pPr>
        <w:pStyle w:val="NormalPar"/>
        <w:widowControl/>
        <w:numPr>
          <w:ilvl w:val="0"/>
          <w:numId w:val="1"/>
        </w:numPr>
        <w:rPr>
          <w:rFonts w:asciiTheme="minorHAnsi" w:hAnsiTheme="minorHAnsi" w:cstheme="minorBidi"/>
        </w:rPr>
      </w:pPr>
      <w:r>
        <w:rPr>
          <w:rFonts w:asciiTheme="minorHAnsi" w:hAnsiTheme="minorHAnsi" w:cstheme="minorBidi"/>
        </w:rPr>
        <w:t>Continue to the airport for your flight home</w:t>
      </w:r>
    </w:p>
    <w:p w14:paraId="2F64F1B5" w14:textId="7DC53CA7" w:rsidR="001C54A4" w:rsidRPr="00BC6B24" w:rsidRDefault="001C54A4" w:rsidP="00D46F6E">
      <w:pPr>
        <w:pStyle w:val="NormalPar"/>
        <w:widowControl/>
        <w:numPr>
          <w:ilvl w:val="0"/>
          <w:numId w:val="1"/>
        </w:numPr>
        <w:rPr>
          <w:rFonts w:asciiTheme="minorHAnsi" w:hAnsiTheme="minorHAnsi" w:cstheme="minorBidi"/>
        </w:rPr>
      </w:pPr>
      <w:r>
        <w:rPr>
          <w:rFonts w:asciiTheme="minorHAnsi" w:hAnsiTheme="minorHAnsi" w:cstheme="minorBidi"/>
        </w:rPr>
        <w:t>Start planning your next trip to Israel!</w:t>
      </w:r>
    </w:p>
    <w:p w14:paraId="084B7DB1" w14:textId="77777777" w:rsidR="00D46F6E" w:rsidRPr="00BC6B24" w:rsidRDefault="00D46F6E" w:rsidP="00997EE8">
      <w:pPr>
        <w:pStyle w:val="NormalPar"/>
        <w:widowControl/>
        <w:rPr>
          <w:rFonts w:asciiTheme="minorHAnsi" w:hAnsiTheme="minorHAnsi" w:cstheme="minorBidi"/>
          <w:b/>
          <w:bCs/>
          <w:i/>
          <w:iCs/>
          <w:sz w:val="22"/>
          <w:szCs w:val="22"/>
          <w:u w:val="single"/>
        </w:rPr>
      </w:pPr>
    </w:p>
    <w:p w14:paraId="5321966A" w14:textId="77777777"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2A6F5E70" wp14:editId="27E5B503">
                <wp:simplePos x="0" y="0"/>
                <wp:positionH relativeFrom="column">
                  <wp:posOffset>30480</wp:posOffset>
                </wp:positionH>
                <wp:positionV relativeFrom="paragraph">
                  <wp:posOffset>74931</wp:posOffset>
                </wp:positionV>
                <wp:extent cx="6492875" cy="112776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27760"/>
                        </a:xfrm>
                        <a:prstGeom prst="rect">
                          <a:avLst/>
                        </a:prstGeom>
                        <a:solidFill>
                          <a:schemeClr val="bg1">
                            <a:lumMod val="85000"/>
                          </a:schemeClr>
                        </a:solidFill>
                        <a:ln w="9525">
                          <a:noFill/>
                          <a:miter lim="800000"/>
                          <a:headEnd/>
                          <a:tailEnd/>
                        </a:ln>
                      </wps:spPr>
                      <wps:txbx>
                        <w:txbxContent>
                          <w:p w14:paraId="0E64D1C3"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602F234C" w14:textId="4EED95F8" w:rsidR="00997EE8" w:rsidRPr="001D0DC5" w:rsidRDefault="00997EE8" w:rsidP="001C54A4">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Educator</w:t>
                            </w:r>
                            <w:r w:rsidR="001C54A4">
                              <w:rPr>
                                <w:rFonts w:asciiTheme="minorHAnsi" w:hAnsiTheme="minorHAnsi"/>
                                <w:color w:val="000000"/>
                                <w:sz w:val="22"/>
                                <w:szCs w:val="22"/>
                              </w:rPr>
                              <w:t>.</w:t>
                            </w:r>
                          </w:p>
                          <w:p w14:paraId="0B6A11AD"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7F34BF0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590B387" w14:textId="77777777" w:rsidR="00997EE8" w:rsidRPr="0039348C" w:rsidRDefault="00997EE8" w:rsidP="00997EE8">
                            <w:pPr>
                              <w:pStyle w:val="NormalPar"/>
                              <w:widowControl/>
                              <w:jc w:val="center"/>
                              <w:outlineLvl w:val="0"/>
                              <w:rPr>
                                <w:i/>
                                <w:iCs/>
                                <w:sz w:val="20"/>
                                <w:szCs w:val="20"/>
                              </w:rPr>
                            </w:pPr>
                          </w:p>
                          <w:p w14:paraId="3B440900"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F5E70" id="_x0000_t202" coordsize="21600,21600" o:spt="202" path="m,l,21600r21600,l21600,xe">
                <v:stroke joinstyle="miter"/>
                <v:path gradientshapeok="t" o:connecttype="rect"/>
              </v:shapetype>
              <v:shape id="Text Box 2" o:spid="_x0000_s1026" type="#_x0000_t202" style="position:absolute;margin-left:2.4pt;margin-top:5.9pt;width:511.25pt;height:8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" fillcolor="#d8d8d8 [2732]" stroked="f">
                <v:textbox>
                  <w:txbxContent>
                    <w:p w14:paraId="0E64D1C3"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602F234C" w14:textId="4EED95F8" w:rsidR="00997EE8" w:rsidRPr="001D0DC5" w:rsidRDefault="00997EE8" w:rsidP="001C54A4">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Educator</w:t>
                      </w:r>
                      <w:r w:rsidR="001C54A4">
                        <w:rPr>
                          <w:rFonts w:asciiTheme="minorHAnsi" w:hAnsiTheme="minorHAnsi"/>
                          <w:color w:val="000000"/>
                          <w:sz w:val="22"/>
                          <w:szCs w:val="22"/>
                        </w:rPr>
                        <w:t>.</w:t>
                      </w:r>
                    </w:p>
                    <w:p w14:paraId="0B6A11AD"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7F34BF0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590B387" w14:textId="77777777" w:rsidR="00997EE8" w:rsidRPr="0039348C" w:rsidRDefault="00997EE8" w:rsidP="00997EE8">
                      <w:pPr>
                        <w:pStyle w:val="NormalPar"/>
                        <w:widowControl/>
                        <w:jc w:val="center"/>
                        <w:outlineLvl w:val="0"/>
                        <w:rPr>
                          <w:i/>
                          <w:iCs/>
                          <w:sz w:val="20"/>
                          <w:szCs w:val="20"/>
                        </w:rPr>
                      </w:pPr>
                    </w:p>
                    <w:p w14:paraId="3B440900" w14:textId="77777777" w:rsidR="00997EE8" w:rsidRPr="000F1304" w:rsidRDefault="00997EE8" w:rsidP="00997EE8"/>
                  </w:txbxContent>
                </v:textbox>
              </v:shape>
            </w:pict>
          </mc:Fallback>
        </mc:AlternateContent>
      </w:r>
    </w:p>
    <w:p w14:paraId="4A94334E" w14:textId="77777777" w:rsidR="00997EE8" w:rsidRPr="00BC6B24" w:rsidRDefault="00997EE8" w:rsidP="00997EE8">
      <w:pPr>
        <w:pStyle w:val="NormalPar"/>
        <w:widowControl/>
        <w:rPr>
          <w:rFonts w:asciiTheme="minorHAnsi" w:hAnsiTheme="minorHAnsi" w:cstheme="minorBidi"/>
        </w:rPr>
      </w:pPr>
    </w:p>
    <w:p w14:paraId="32810629" w14:textId="77777777" w:rsidR="00997EE8" w:rsidRPr="00BC6B24" w:rsidRDefault="00997EE8" w:rsidP="00997EE8">
      <w:pPr>
        <w:pStyle w:val="NormalPar"/>
        <w:widowControl/>
        <w:rPr>
          <w:rFonts w:asciiTheme="minorHAnsi" w:hAnsiTheme="minorHAnsi" w:cstheme="minorBidi"/>
        </w:rPr>
      </w:pPr>
    </w:p>
    <w:p w14:paraId="1AD63008" w14:textId="77777777" w:rsidR="00997EE8" w:rsidRPr="00BC6B24" w:rsidRDefault="00997EE8" w:rsidP="00997EE8">
      <w:pPr>
        <w:pStyle w:val="NormalPar"/>
        <w:widowControl/>
        <w:rPr>
          <w:rFonts w:asciiTheme="minorHAnsi" w:hAnsiTheme="minorHAnsi" w:cstheme="minorBidi"/>
        </w:rPr>
      </w:pPr>
    </w:p>
    <w:p w14:paraId="25FD7448" w14:textId="77777777" w:rsidR="00315E73" w:rsidRPr="00BC6B24" w:rsidRDefault="00315E73" w:rsidP="00997EE8">
      <w:pPr>
        <w:pStyle w:val="NormalPar"/>
        <w:widowControl/>
        <w:rPr>
          <w:rFonts w:asciiTheme="minorHAnsi" w:hAnsiTheme="minorHAnsi" w:cstheme="minorBidi"/>
        </w:rPr>
      </w:pPr>
    </w:p>
    <w:p w14:paraId="0762ABAD" w14:textId="77777777" w:rsidR="00315E73" w:rsidRPr="00BC6B24" w:rsidRDefault="00315E73">
      <w:pPr>
        <w:rPr>
          <w:rFonts w:asciiTheme="minorHAnsi" w:hAnsiTheme="minorHAnsi" w:cstheme="minorBidi"/>
        </w:rPr>
      </w:pPr>
    </w:p>
    <w:p w14:paraId="6F60C431" w14:textId="77777777"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6E537C6A" w14:textId="77777777" w:rsidR="008B3BAF" w:rsidRPr="00BC6B24" w:rsidRDefault="008B3BAF">
      <w:pPr>
        <w:rPr>
          <w:rFonts w:asciiTheme="minorHAnsi" w:hAnsiTheme="minorHAnsi" w:cstheme="minorBidi"/>
          <w:b/>
          <w:bCs/>
          <w:color w:val="F94C07"/>
          <w:spacing w:val="40"/>
        </w:rPr>
      </w:pPr>
    </w:p>
    <w:p w14:paraId="744ADF34" w14:textId="785736DD" w:rsidR="008B3BAF" w:rsidRPr="00BC1BF0" w:rsidRDefault="008B3BAF" w:rsidP="00BC1BF0">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66432" behindDoc="1" locked="0" layoutInCell="1" allowOverlap="1" wp14:anchorId="064EFA26" wp14:editId="1EDF4A77">
                <wp:simplePos x="0" y="0"/>
                <wp:positionH relativeFrom="column">
                  <wp:posOffset>809625</wp:posOffset>
                </wp:positionH>
                <wp:positionV relativeFrom="paragraph">
                  <wp:posOffset>95251</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51320EDF"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87163EC" w14:textId="77777777"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PO Box 8540 Jerusalem 91084 Israel</w:t>
                            </w:r>
                          </w:p>
                          <w:p w14:paraId="0112FF39"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50D5E0CF"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381E3A65" w14:textId="77777777" w:rsidR="008B3BAF" w:rsidRDefault="008B3BAF" w:rsidP="00625424">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EFA26" id="_x0000_s1027" type="#_x0000_t202" style="position:absolute;margin-left:63.75pt;margin-top:7.5pt;width:420.8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" stroked="f">
                <v:textbox>
                  <w:txbxContent>
                    <w:p w14:paraId="51320EDF"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87163EC" w14:textId="77777777"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PO Box 8540 Jerusalem 91084 Israel</w:t>
                      </w:r>
                    </w:p>
                    <w:p w14:paraId="0112FF39"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50D5E0CF"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381E3A65" w14:textId="77777777" w:rsidR="008B3BAF" w:rsidRDefault="008B3BAF" w:rsidP="00625424">
                      <w:pPr>
                        <w:tabs>
                          <w:tab w:val="center" w:pos="5401"/>
                          <w:tab w:val="left" w:pos="9634"/>
                        </w:tabs>
                        <w:bidi w:val="0"/>
                        <w:jc w:val="center"/>
                      </w:pPr>
                    </w:p>
                  </w:txbxContent>
                </v:textbox>
              </v:shape>
            </w:pict>
          </mc:Fallback>
        </mc:AlternateContent>
      </w:r>
      <w:r w:rsidR="009A7B32" w:rsidRPr="009A7B32">
        <w:rPr>
          <w:rFonts w:asciiTheme="minorHAnsi" w:hAnsiTheme="minorHAnsi" w:cstheme="minorBidi"/>
          <w:b/>
          <w:bCs/>
          <w:noProof/>
          <w:sz w:val="32"/>
          <w:szCs w:val="32"/>
          <w:lang w:eastAsia="en-US"/>
        </w:rPr>
        <w:drawing>
          <wp:inline distT="0" distB="0" distL="0" distR="0" wp14:anchorId="773875B8" wp14:editId="4C09006A">
            <wp:extent cx="1285831" cy="900981"/>
            <wp:effectExtent l="0" t="0" r="0" b="0"/>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2533" cy="912684"/>
                    </a:xfrm>
                    <a:prstGeom prst="rect">
                      <a:avLst/>
                    </a:prstGeom>
                    <a:noFill/>
                    <a:ln>
                      <a:noFill/>
                    </a:ln>
                  </pic:spPr>
                </pic:pic>
              </a:graphicData>
            </a:graphic>
          </wp:inline>
        </w:drawing>
      </w:r>
    </w:p>
    <w:sectPr w:rsidR="008B3BAF" w:rsidRPr="00BC1BF0" w:rsidSect="005868B9">
      <w:footerReference w:type="default" r:id="rId10"/>
      <w:pgSz w:w="11907" w:h="16839" w:code="9"/>
      <w:pgMar w:top="709"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3B44" w14:textId="77777777" w:rsidR="00AC23C6" w:rsidRDefault="00AC23C6" w:rsidP="00466984">
      <w:r>
        <w:separator/>
      </w:r>
    </w:p>
  </w:endnote>
  <w:endnote w:type="continuationSeparator" w:id="0">
    <w:p w14:paraId="5E870B13" w14:textId="77777777" w:rsidR="00AC23C6" w:rsidRDefault="00AC23C6"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7472599"/>
      <w:docPartObj>
        <w:docPartGallery w:val="Page Numbers (Bottom of Page)"/>
        <w:docPartUnique/>
      </w:docPartObj>
    </w:sdtPr>
    <w:sdtEndPr>
      <w:rPr>
        <w:noProof/>
      </w:rPr>
    </w:sdtEndPr>
    <w:sdtContent>
      <w:p w14:paraId="05C2F7A0" w14:textId="77777777" w:rsidR="002C68BC" w:rsidRDefault="002C68BC">
        <w:pPr>
          <w:pStyle w:val="a3"/>
          <w:jc w:val="center"/>
        </w:pPr>
        <w:r>
          <w:fldChar w:fldCharType="begin"/>
        </w:r>
        <w:r>
          <w:instrText xml:space="preserve"> PAGE   \* MERGEFORMAT </w:instrText>
        </w:r>
        <w:r>
          <w:fldChar w:fldCharType="separate"/>
        </w:r>
        <w:r w:rsidR="00E53702">
          <w:rPr>
            <w:noProof/>
            <w:rtl/>
          </w:rPr>
          <w:t>3</w:t>
        </w:r>
        <w:r>
          <w:rPr>
            <w:noProof/>
          </w:rPr>
          <w:fldChar w:fldCharType="end"/>
        </w:r>
      </w:p>
    </w:sdtContent>
  </w:sdt>
  <w:p w14:paraId="23A26CB9"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6EB4" w14:textId="77777777" w:rsidR="00AC23C6" w:rsidRDefault="00AC23C6" w:rsidP="00466984">
      <w:r>
        <w:separator/>
      </w:r>
    </w:p>
  </w:footnote>
  <w:footnote w:type="continuationSeparator" w:id="0">
    <w:p w14:paraId="77D85B1C" w14:textId="77777777" w:rsidR="00AC23C6" w:rsidRDefault="00AC23C6"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494414">
    <w:abstractNumId w:val="1"/>
  </w:num>
  <w:num w:numId="2" w16cid:durableId="2064399500">
    <w:abstractNumId w:val="0"/>
  </w:num>
  <w:num w:numId="3" w16cid:durableId="316342304">
    <w:abstractNumId w:val="2"/>
  </w:num>
  <w:num w:numId="4" w16cid:durableId="1045982745">
    <w:abstractNumId w:val="9"/>
  </w:num>
  <w:num w:numId="5" w16cid:durableId="721633347">
    <w:abstractNumId w:val="15"/>
  </w:num>
  <w:num w:numId="6" w16cid:durableId="1441954734">
    <w:abstractNumId w:val="7"/>
  </w:num>
  <w:num w:numId="7" w16cid:durableId="1571889432">
    <w:abstractNumId w:val="6"/>
  </w:num>
  <w:num w:numId="8" w16cid:durableId="1247492292">
    <w:abstractNumId w:val="12"/>
  </w:num>
  <w:num w:numId="9" w16cid:durableId="1219509580">
    <w:abstractNumId w:val="10"/>
  </w:num>
  <w:num w:numId="10" w16cid:durableId="1086456125">
    <w:abstractNumId w:val="5"/>
  </w:num>
  <w:num w:numId="11" w16cid:durableId="1357267762">
    <w:abstractNumId w:val="8"/>
  </w:num>
  <w:num w:numId="12" w16cid:durableId="1738478552">
    <w:abstractNumId w:val="11"/>
  </w:num>
  <w:num w:numId="13" w16cid:durableId="1861896764">
    <w:abstractNumId w:val="3"/>
  </w:num>
  <w:num w:numId="14" w16cid:durableId="1674915611">
    <w:abstractNumId w:val="13"/>
  </w:num>
  <w:num w:numId="15" w16cid:durableId="1265576184">
    <w:abstractNumId w:val="4"/>
  </w:num>
  <w:num w:numId="16" w16cid:durableId="1365519655">
    <w:abstractNumId w:val="14"/>
  </w:num>
  <w:num w:numId="17" w16cid:durableId="126866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6E"/>
    <w:rsid w:val="00001A74"/>
    <w:rsid w:val="00012B1B"/>
    <w:rsid w:val="000457EF"/>
    <w:rsid w:val="00054A06"/>
    <w:rsid w:val="000563AE"/>
    <w:rsid w:val="00076C95"/>
    <w:rsid w:val="000F530A"/>
    <w:rsid w:val="00110B93"/>
    <w:rsid w:val="00181915"/>
    <w:rsid w:val="001C3701"/>
    <w:rsid w:val="001C54A4"/>
    <w:rsid w:val="00205F68"/>
    <w:rsid w:val="00297751"/>
    <w:rsid w:val="002B0C57"/>
    <w:rsid w:val="002C68BC"/>
    <w:rsid w:val="002E0836"/>
    <w:rsid w:val="00315E73"/>
    <w:rsid w:val="00322A83"/>
    <w:rsid w:val="0032536A"/>
    <w:rsid w:val="00327A03"/>
    <w:rsid w:val="00335477"/>
    <w:rsid w:val="0035184D"/>
    <w:rsid w:val="003A317A"/>
    <w:rsid w:val="003B66CB"/>
    <w:rsid w:val="003C63DC"/>
    <w:rsid w:val="004379C3"/>
    <w:rsid w:val="00466984"/>
    <w:rsid w:val="0047084C"/>
    <w:rsid w:val="004B1CD5"/>
    <w:rsid w:val="004D3A50"/>
    <w:rsid w:val="004E43BC"/>
    <w:rsid w:val="00526A41"/>
    <w:rsid w:val="00536E78"/>
    <w:rsid w:val="0054083D"/>
    <w:rsid w:val="005868B9"/>
    <w:rsid w:val="005918B2"/>
    <w:rsid w:val="005A7DF0"/>
    <w:rsid w:val="005B7CFE"/>
    <w:rsid w:val="005D1A04"/>
    <w:rsid w:val="005D4A68"/>
    <w:rsid w:val="005E1835"/>
    <w:rsid w:val="005F42FB"/>
    <w:rsid w:val="00602B3D"/>
    <w:rsid w:val="00625424"/>
    <w:rsid w:val="006A4201"/>
    <w:rsid w:val="006C5F9B"/>
    <w:rsid w:val="006D5C93"/>
    <w:rsid w:val="00711EA8"/>
    <w:rsid w:val="007E2827"/>
    <w:rsid w:val="008A6834"/>
    <w:rsid w:val="008B3BAF"/>
    <w:rsid w:val="008F3CA6"/>
    <w:rsid w:val="009656D7"/>
    <w:rsid w:val="009818D7"/>
    <w:rsid w:val="00987F8E"/>
    <w:rsid w:val="009939F7"/>
    <w:rsid w:val="00997EE8"/>
    <w:rsid w:val="009A7B32"/>
    <w:rsid w:val="009F5D3F"/>
    <w:rsid w:val="00A05659"/>
    <w:rsid w:val="00A24C9F"/>
    <w:rsid w:val="00A45359"/>
    <w:rsid w:val="00AC23C6"/>
    <w:rsid w:val="00AF53E9"/>
    <w:rsid w:val="00B178D7"/>
    <w:rsid w:val="00B41E2E"/>
    <w:rsid w:val="00B54230"/>
    <w:rsid w:val="00B76607"/>
    <w:rsid w:val="00BA1ABF"/>
    <w:rsid w:val="00BC1BF0"/>
    <w:rsid w:val="00BC6B24"/>
    <w:rsid w:val="00BE502E"/>
    <w:rsid w:val="00BE6924"/>
    <w:rsid w:val="00BF1128"/>
    <w:rsid w:val="00BF2D86"/>
    <w:rsid w:val="00C168CF"/>
    <w:rsid w:val="00C34C7D"/>
    <w:rsid w:val="00C47E43"/>
    <w:rsid w:val="00C62726"/>
    <w:rsid w:val="00C703EC"/>
    <w:rsid w:val="00C97349"/>
    <w:rsid w:val="00CC774B"/>
    <w:rsid w:val="00CD5EA3"/>
    <w:rsid w:val="00CF59D0"/>
    <w:rsid w:val="00D46F6E"/>
    <w:rsid w:val="00DA7CBE"/>
    <w:rsid w:val="00DF6239"/>
    <w:rsid w:val="00E53702"/>
    <w:rsid w:val="00E55182"/>
    <w:rsid w:val="00E638B4"/>
    <w:rsid w:val="00E9363D"/>
    <w:rsid w:val="00EB058A"/>
    <w:rsid w:val="00EB721F"/>
    <w:rsid w:val="00EF5CAA"/>
    <w:rsid w:val="00F2672B"/>
    <w:rsid w:val="00F26890"/>
    <w:rsid w:val="00F710FB"/>
    <w:rsid w:val="00F8750E"/>
    <w:rsid w:val="00FA2AA2"/>
    <w:rsid w:val="00FD689F"/>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9202"/>
  <w15:docId w15:val="{7F3BB062-7C3C-4EA9-A160-6A9A1992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84"/>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rsid w:val="008F3CA6"/>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5869">
      <w:bodyDiv w:val="1"/>
      <w:marLeft w:val="0"/>
      <w:marRight w:val="0"/>
      <w:marTop w:val="0"/>
      <w:marBottom w:val="0"/>
      <w:divBdr>
        <w:top w:val="none" w:sz="0" w:space="0" w:color="auto"/>
        <w:left w:val="none" w:sz="0" w:space="0" w:color="auto"/>
        <w:bottom w:val="none" w:sz="0" w:space="0" w:color="auto"/>
        <w:right w:val="none" w:sz="0" w:space="0" w:color="auto"/>
      </w:divBdr>
    </w:div>
    <w:div w:id="447941948">
      <w:bodyDiv w:val="1"/>
      <w:marLeft w:val="0"/>
      <w:marRight w:val="0"/>
      <w:marTop w:val="0"/>
      <w:marBottom w:val="0"/>
      <w:divBdr>
        <w:top w:val="none" w:sz="0" w:space="0" w:color="auto"/>
        <w:left w:val="none" w:sz="0" w:space="0" w:color="auto"/>
        <w:bottom w:val="none" w:sz="0" w:space="0" w:color="auto"/>
        <w:right w:val="none" w:sz="0" w:space="0" w:color="auto"/>
      </w:divBdr>
    </w:div>
    <w:div w:id="759984526">
      <w:bodyDiv w:val="1"/>
      <w:marLeft w:val="0"/>
      <w:marRight w:val="0"/>
      <w:marTop w:val="0"/>
      <w:marBottom w:val="0"/>
      <w:divBdr>
        <w:top w:val="none" w:sz="0" w:space="0" w:color="auto"/>
        <w:left w:val="none" w:sz="0" w:space="0" w:color="auto"/>
        <w:bottom w:val="none" w:sz="0" w:space="0" w:color="auto"/>
        <w:right w:val="none" w:sz="0" w:space="0" w:color="auto"/>
      </w:divBdr>
    </w:div>
    <w:div w:id="1254049321">
      <w:bodyDiv w:val="1"/>
      <w:marLeft w:val="0"/>
      <w:marRight w:val="0"/>
      <w:marTop w:val="0"/>
      <w:marBottom w:val="0"/>
      <w:divBdr>
        <w:top w:val="none" w:sz="0" w:space="0" w:color="auto"/>
        <w:left w:val="none" w:sz="0" w:space="0" w:color="auto"/>
        <w:bottom w:val="none" w:sz="0" w:space="0" w:color="auto"/>
        <w:right w:val="none" w:sz="0" w:space="0" w:color="auto"/>
      </w:divBdr>
    </w:div>
    <w:div w:id="1542404839">
      <w:bodyDiv w:val="1"/>
      <w:marLeft w:val="0"/>
      <w:marRight w:val="0"/>
      <w:marTop w:val="0"/>
      <w:marBottom w:val="0"/>
      <w:divBdr>
        <w:top w:val="none" w:sz="0" w:space="0" w:color="auto"/>
        <w:left w:val="none" w:sz="0" w:space="0" w:color="auto"/>
        <w:bottom w:val="none" w:sz="0" w:space="0" w:color="auto"/>
        <w:right w:val="none" w:sz="0" w:space="0" w:color="auto"/>
      </w:divBdr>
    </w:div>
    <w:div w:id="1675837524">
      <w:bodyDiv w:val="1"/>
      <w:marLeft w:val="0"/>
      <w:marRight w:val="0"/>
      <w:marTop w:val="0"/>
      <w:marBottom w:val="0"/>
      <w:divBdr>
        <w:top w:val="none" w:sz="0" w:space="0" w:color="auto"/>
        <w:left w:val="none" w:sz="0" w:space="0" w:color="auto"/>
        <w:bottom w:val="none" w:sz="0" w:space="0" w:color="auto"/>
        <w:right w:val="none" w:sz="0" w:space="0" w:color="auto"/>
      </w:divBdr>
    </w:div>
    <w:div w:id="183579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886F-5AEA-4020-A4EB-516D94BC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942</Words>
  <Characters>5374</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4</cp:revision>
  <cp:lastPrinted>2023-08-04T13:02:00Z</cp:lastPrinted>
  <dcterms:created xsi:type="dcterms:W3CDTF">2023-09-05T06:10:00Z</dcterms:created>
  <dcterms:modified xsi:type="dcterms:W3CDTF">2026-01-07T11:27:00Z</dcterms:modified>
</cp:coreProperties>
</file>